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171" w:rsidRPr="00383402" w:rsidRDefault="008E27E5" w:rsidP="00383402">
      <w:pPr>
        <w:shd w:val="clear" w:color="auto" w:fill="FFFFFF" w:themeFill="background1"/>
        <w:spacing w:line="276" w:lineRule="auto"/>
        <w:rPr>
          <w:rFonts w:cstheme="minorHAnsi"/>
          <w:sz w:val="20"/>
          <w:szCs w:val="20"/>
          <w:lang w:val="nl-NL"/>
        </w:rPr>
      </w:pPr>
      <w:r w:rsidRPr="00383402">
        <w:rPr>
          <w:rFonts w:cstheme="minorHAnsi"/>
          <w:sz w:val="20"/>
          <w:szCs w:val="20"/>
          <w:lang w:val="nl-NL"/>
        </w:rPr>
        <w:t xml:space="preserve">Programma en sprekers congres </w:t>
      </w:r>
      <w:proofErr w:type="spellStart"/>
      <w:r w:rsidRPr="00383402">
        <w:rPr>
          <w:rFonts w:cstheme="minorHAnsi"/>
          <w:sz w:val="20"/>
          <w:szCs w:val="20"/>
          <w:lang w:val="nl-NL"/>
        </w:rPr>
        <w:t>Zorgmijders</w:t>
      </w:r>
      <w:proofErr w:type="spellEnd"/>
      <w:r w:rsidRPr="00383402">
        <w:rPr>
          <w:rFonts w:cstheme="minorHAnsi"/>
          <w:sz w:val="20"/>
          <w:szCs w:val="20"/>
          <w:lang w:val="nl-NL"/>
        </w:rPr>
        <w:t xml:space="preserve"> | 2 november 2021</w:t>
      </w:r>
    </w:p>
    <w:p w:rsidR="008E27E5" w:rsidRPr="00383402" w:rsidRDefault="008E27E5" w:rsidP="00383402">
      <w:pPr>
        <w:shd w:val="clear" w:color="auto" w:fill="FFFFFF" w:themeFill="background1"/>
        <w:spacing w:line="276" w:lineRule="auto"/>
        <w:rPr>
          <w:rFonts w:cstheme="minorHAnsi"/>
          <w:sz w:val="20"/>
          <w:szCs w:val="20"/>
          <w:lang w:val="nl-NL"/>
        </w:rPr>
      </w:pPr>
      <w:r w:rsidRPr="00383402">
        <w:rPr>
          <w:rFonts w:cstheme="minorHAnsi"/>
          <w:sz w:val="20"/>
          <w:szCs w:val="20"/>
          <w:lang w:val="nl-NL"/>
        </w:rPr>
        <w:br/>
      </w:r>
      <w:r w:rsidRPr="00383402">
        <w:rPr>
          <w:rFonts w:cstheme="minorHAnsi"/>
          <w:sz w:val="20"/>
          <w:szCs w:val="20"/>
          <w:lang w:val="nl-NL"/>
        </w:rPr>
        <w:t>0</w:t>
      </w:r>
      <w:r w:rsidRPr="00383402">
        <w:rPr>
          <w:rFonts w:cstheme="minorHAnsi"/>
          <w:sz w:val="20"/>
          <w:szCs w:val="20"/>
          <w:lang w:val="nl-NL"/>
        </w:rPr>
        <w:t>8</w:t>
      </w:r>
      <w:r w:rsidRPr="00383402">
        <w:rPr>
          <w:rFonts w:cstheme="minorHAnsi"/>
          <w:sz w:val="20"/>
          <w:szCs w:val="20"/>
          <w:lang w:val="nl-NL"/>
        </w:rPr>
        <w:t>.30 – 10.00 | Ontvangst en registratie</w:t>
      </w:r>
    </w:p>
    <w:p w:rsidR="008E27E5" w:rsidRPr="00383402" w:rsidRDefault="008E27E5" w:rsidP="00383402">
      <w:pPr>
        <w:shd w:val="clear" w:color="auto" w:fill="FFFFFF" w:themeFill="background1"/>
        <w:spacing w:line="276" w:lineRule="auto"/>
        <w:rPr>
          <w:rFonts w:cstheme="minorHAnsi"/>
          <w:b/>
          <w:sz w:val="20"/>
          <w:szCs w:val="20"/>
          <w:lang w:val="nl-NL"/>
        </w:rPr>
      </w:pPr>
      <w:r w:rsidRPr="00383402">
        <w:rPr>
          <w:rFonts w:cstheme="minorHAnsi"/>
          <w:b/>
          <w:sz w:val="20"/>
          <w:szCs w:val="20"/>
          <w:lang w:val="nl-NL"/>
        </w:rPr>
        <w:t>0</w:t>
      </w:r>
      <w:r w:rsidRPr="00383402">
        <w:rPr>
          <w:rFonts w:cstheme="minorHAnsi"/>
          <w:b/>
          <w:sz w:val="20"/>
          <w:szCs w:val="20"/>
          <w:lang w:val="nl-NL"/>
        </w:rPr>
        <w:t xml:space="preserve">9.00 – </w:t>
      </w:r>
      <w:r w:rsidRPr="00383402">
        <w:rPr>
          <w:rFonts w:cstheme="minorHAnsi"/>
          <w:b/>
          <w:sz w:val="20"/>
          <w:szCs w:val="20"/>
          <w:lang w:val="nl-NL"/>
        </w:rPr>
        <w:t>0</w:t>
      </w:r>
      <w:r w:rsidRPr="00383402">
        <w:rPr>
          <w:rFonts w:cstheme="minorHAnsi"/>
          <w:b/>
          <w:sz w:val="20"/>
          <w:szCs w:val="20"/>
          <w:lang w:val="nl-NL"/>
        </w:rPr>
        <w:t>9</w:t>
      </w:r>
      <w:r w:rsidRPr="00383402">
        <w:rPr>
          <w:rFonts w:cstheme="minorHAnsi"/>
          <w:b/>
          <w:sz w:val="20"/>
          <w:szCs w:val="20"/>
          <w:lang w:val="nl-NL"/>
        </w:rPr>
        <w:t>.</w:t>
      </w:r>
      <w:r w:rsidRPr="00383402">
        <w:rPr>
          <w:rFonts w:cstheme="minorHAnsi"/>
          <w:b/>
          <w:sz w:val="20"/>
          <w:szCs w:val="20"/>
          <w:lang w:val="nl-NL"/>
        </w:rPr>
        <w:t>0</w:t>
      </w:r>
      <w:r w:rsidRPr="00383402">
        <w:rPr>
          <w:rFonts w:cstheme="minorHAnsi"/>
          <w:b/>
          <w:sz w:val="20"/>
          <w:szCs w:val="20"/>
          <w:lang w:val="nl-NL"/>
        </w:rPr>
        <w:t>5 |</w:t>
      </w:r>
      <w:r w:rsidRPr="00383402">
        <w:rPr>
          <w:rFonts w:cstheme="minorHAnsi"/>
          <w:b/>
          <w:sz w:val="20"/>
          <w:szCs w:val="20"/>
          <w:lang w:val="nl-NL"/>
        </w:rPr>
        <w:tab/>
        <w:t>Opening door de dagvoorzitter, Piet-Hein Peeters</w:t>
      </w:r>
    </w:p>
    <w:p w:rsidR="008E27E5" w:rsidRPr="00383402" w:rsidRDefault="008E27E5" w:rsidP="00383402">
      <w:pPr>
        <w:shd w:val="clear" w:color="auto" w:fill="FFFFFF" w:themeFill="background1"/>
        <w:spacing w:line="276" w:lineRule="auto"/>
        <w:rPr>
          <w:rFonts w:cstheme="minorHAnsi"/>
          <w:sz w:val="20"/>
          <w:szCs w:val="20"/>
          <w:lang w:val="nl-NL"/>
        </w:rPr>
      </w:pPr>
      <w:r w:rsidRPr="00383402">
        <w:rPr>
          <w:rFonts w:cstheme="minorHAnsi"/>
          <w:color w:val="000000"/>
          <w:sz w:val="20"/>
          <w:szCs w:val="20"/>
          <w:shd w:val="clear" w:color="auto" w:fill="FFFFFF"/>
          <w:lang w:val="nl-NL"/>
        </w:rPr>
        <w:t>Piet-Hein Peeters is journalist en leidt veel bijeenkomsten op het gebied van zorg en welzijn. Hij schrijft onder meer voor </w:t>
      </w:r>
      <w:hyperlink r:id="rId5" w:tgtFrame="_blank" w:history="1">
        <w:r w:rsidRPr="00383402">
          <w:rPr>
            <w:rStyle w:val="Hyperlink"/>
            <w:rFonts w:cstheme="minorHAnsi"/>
            <w:color w:val="EE1C25"/>
            <w:sz w:val="20"/>
            <w:szCs w:val="20"/>
            <w:shd w:val="clear" w:color="auto" w:fill="FFFFFF"/>
            <w:lang w:val="nl-NL"/>
          </w:rPr>
          <w:t>zorgwelzijn.nl</w:t>
        </w:r>
      </w:hyperlink>
      <w:r w:rsidRPr="00383402">
        <w:rPr>
          <w:rFonts w:cstheme="minorHAnsi"/>
          <w:color w:val="000000"/>
          <w:sz w:val="20"/>
          <w:szCs w:val="20"/>
          <w:shd w:val="clear" w:color="auto" w:fill="FFFFFF"/>
          <w:lang w:val="nl-NL"/>
        </w:rPr>
        <w:t>. Als gespreksleider en dagvoorzitter werkt hij vanuit de overtuiging dat de bezoekers aan een congres veel goede vragen en relevante ervaring hebben. Die laat hij graag aan bod komen.</w:t>
      </w:r>
    </w:p>
    <w:p w:rsidR="008E27E5" w:rsidRPr="00383402" w:rsidRDefault="008E27E5" w:rsidP="00383402">
      <w:pPr>
        <w:shd w:val="clear" w:color="auto" w:fill="FFFFFF" w:themeFill="background1"/>
        <w:spacing w:line="276" w:lineRule="auto"/>
        <w:rPr>
          <w:rFonts w:cstheme="minorHAnsi"/>
          <w:b/>
          <w:sz w:val="20"/>
          <w:szCs w:val="20"/>
          <w:lang w:val="nl-NL"/>
        </w:rPr>
      </w:pPr>
      <w:r w:rsidRPr="00383402">
        <w:rPr>
          <w:rFonts w:cstheme="minorHAnsi"/>
          <w:b/>
          <w:sz w:val="20"/>
          <w:szCs w:val="20"/>
          <w:lang w:val="nl-NL"/>
        </w:rPr>
        <w:t>0</w:t>
      </w:r>
      <w:r w:rsidRPr="00383402">
        <w:rPr>
          <w:rFonts w:cstheme="minorHAnsi"/>
          <w:b/>
          <w:sz w:val="20"/>
          <w:szCs w:val="20"/>
          <w:lang w:val="nl-NL"/>
        </w:rPr>
        <w:t>9.05</w:t>
      </w:r>
      <w:r w:rsidRPr="00383402">
        <w:rPr>
          <w:rFonts w:cstheme="minorHAnsi"/>
          <w:b/>
          <w:sz w:val="20"/>
          <w:szCs w:val="20"/>
          <w:lang w:val="nl-NL"/>
        </w:rPr>
        <w:t xml:space="preserve"> – 09.5</w:t>
      </w:r>
      <w:r w:rsidRPr="00383402">
        <w:rPr>
          <w:rFonts w:cstheme="minorHAnsi"/>
          <w:b/>
          <w:sz w:val="20"/>
          <w:szCs w:val="20"/>
          <w:lang w:val="nl-NL"/>
        </w:rPr>
        <w:t>0</w:t>
      </w:r>
      <w:r w:rsidRPr="00383402">
        <w:rPr>
          <w:rFonts w:cstheme="minorHAnsi"/>
          <w:b/>
          <w:sz w:val="20"/>
          <w:szCs w:val="20"/>
          <w:lang w:val="nl-NL"/>
        </w:rPr>
        <w:t xml:space="preserve"> |</w:t>
      </w:r>
      <w:r w:rsidRPr="00383402">
        <w:rPr>
          <w:rFonts w:cstheme="minorHAnsi"/>
          <w:b/>
          <w:sz w:val="20"/>
          <w:szCs w:val="20"/>
          <w:lang w:val="nl-NL"/>
        </w:rPr>
        <w:tab/>
      </w:r>
      <w:r w:rsidRPr="00383402">
        <w:rPr>
          <w:rFonts w:cstheme="minorHAnsi"/>
          <w:b/>
          <w:sz w:val="20"/>
          <w:szCs w:val="20"/>
          <w:lang w:val="nl-NL"/>
        </w:rPr>
        <w:t>En de kern is de kwaliteit van de relatie – over de omgang met zorgsceptici</w:t>
      </w:r>
      <w:r w:rsidRPr="00383402">
        <w:rPr>
          <w:rFonts w:cstheme="minorHAnsi"/>
          <w:b/>
          <w:sz w:val="20"/>
          <w:szCs w:val="20"/>
          <w:lang w:val="nl-NL"/>
        </w:rPr>
        <w:t xml:space="preserve">, </w:t>
      </w:r>
      <w:r w:rsidRPr="00383402">
        <w:rPr>
          <w:rFonts w:cstheme="minorHAnsi"/>
          <w:b/>
          <w:sz w:val="20"/>
          <w:szCs w:val="20"/>
          <w:lang w:val="nl-NL"/>
        </w:rPr>
        <w:t>Andries Baart</w:t>
      </w:r>
    </w:p>
    <w:p w:rsidR="008E27E5" w:rsidRPr="00383402" w:rsidRDefault="008E27E5" w:rsidP="00383402">
      <w:pPr>
        <w:pStyle w:val="Normaalweb"/>
        <w:shd w:val="clear" w:color="auto" w:fill="FFFFFF" w:themeFill="background1"/>
        <w:spacing w:before="0" w:beforeAutospacing="0" w:after="315" w:afterAutospacing="0" w:line="276" w:lineRule="auto"/>
        <w:ind w:left="720"/>
        <w:rPr>
          <w:rFonts w:asciiTheme="minorHAnsi" w:hAnsiTheme="minorHAnsi" w:cstheme="minorHAnsi"/>
          <w:color w:val="000000"/>
          <w:sz w:val="20"/>
          <w:szCs w:val="20"/>
          <w:lang w:val="nl-NL"/>
        </w:rPr>
      </w:pPr>
      <w:r w:rsidRPr="00383402">
        <w:rPr>
          <w:rFonts w:asciiTheme="minorHAnsi" w:hAnsiTheme="minorHAnsi" w:cstheme="minorHAnsi"/>
          <w:color w:val="000000"/>
          <w:sz w:val="20"/>
          <w:szCs w:val="20"/>
          <w:lang w:val="nl-NL"/>
        </w:rPr>
        <w:t xml:space="preserve">De succesvolle contactlegging met problematische </w:t>
      </w:r>
      <w:proofErr w:type="spellStart"/>
      <w:r w:rsidRPr="00383402">
        <w:rPr>
          <w:rFonts w:asciiTheme="minorHAnsi" w:hAnsiTheme="minorHAnsi" w:cstheme="minorHAnsi"/>
          <w:color w:val="000000"/>
          <w:sz w:val="20"/>
          <w:szCs w:val="20"/>
          <w:lang w:val="nl-NL"/>
        </w:rPr>
        <w:t>zorgmijders</w:t>
      </w:r>
      <w:proofErr w:type="spellEnd"/>
      <w:r w:rsidRPr="00383402">
        <w:rPr>
          <w:rFonts w:asciiTheme="minorHAnsi" w:hAnsiTheme="minorHAnsi" w:cstheme="minorHAnsi"/>
          <w:color w:val="000000"/>
          <w:sz w:val="20"/>
          <w:szCs w:val="20"/>
          <w:lang w:val="nl-NL"/>
        </w:rPr>
        <w:t xml:space="preserve">, zorgwantrouwers, </w:t>
      </w:r>
      <w:proofErr w:type="spellStart"/>
      <w:r w:rsidRPr="00383402">
        <w:rPr>
          <w:rFonts w:asciiTheme="minorHAnsi" w:hAnsiTheme="minorHAnsi" w:cstheme="minorHAnsi"/>
          <w:color w:val="000000"/>
          <w:sz w:val="20"/>
          <w:szCs w:val="20"/>
          <w:lang w:val="nl-NL"/>
        </w:rPr>
        <w:t>zorgvrezers</w:t>
      </w:r>
      <w:proofErr w:type="spellEnd"/>
      <w:r w:rsidRPr="00383402">
        <w:rPr>
          <w:rFonts w:asciiTheme="minorHAnsi" w:hAnsiTheme="minorHAnsi" w:cstheme="minorHAnsi"/>
          <w:color w:val="000000"/>
          <w:sz w:val="20"/>
          <w:szCs w:val="20"/>
          <w:lang w:val="nl-NL"/>
        </w:rPr>
        <w:t xml:space="preserve">, zorggekwetsten en </w:t>
      </w:r>
      <w:proofErr w:type="spellStart"/>
      <w:r w:rsidRPr="00383402">
        <w:rPr>
          <w:rFonts w:asciiTheme="minorHAnsi" w:hAnsiTheme="minorHAnsi" w:cstheme="minorHAnsi"/>
          <w:color w:val="000000"/>
          <w:sz w:val="20"/>
          <w:szCs w:val="20"/>
          <w:lang w:val="nl-NL"/>
        </w:rPr>
        <w:t>zorgverwerpers</w:t>
      </w:r>
      <w:proofErr w:type="spellEnd"/>
      <w:r w:rsidRPr="00383402">
        <w:rPr>
          <w:rFonts w:asciiTheme="minorHAnsi" w:hAnsiTheme="minorHAnsi" w:cstheme="minorHAnsi"/>
          <w:color w:val="000000"/>
          <w:sz w:val="20"/>
          <w:szCs w:val="20"/>
          <w:lang w:val="nl-NL"/>
        </w:rPr>
        <w:t xml:space="preserve"> kent vele factoren: slimme organisatie, behulpzame wetgeving, vroegtijdige signalering en bijvoorbeeld beproefde methodieken. Maar uiteindelijk draait alles om de kwaliteit van de contactlegging en de relatie, het geduld, het vertrouwenwekkende karakter, de mate van belangstelling en erkenning.</w:t>
      </w:r>
      <w:r w:rsidRPr="00383402">
        <w:rPr>
          <w:rFonts w:asciiTheme="minorHAnsi" w:hAnsiTheme="minorHAnsi" w:cstheme="minorHAnsi"/>
          <w:color w:val="000000"/>
          <w:sz w:val="20"/>
          <w:szCs w:val="20"/>
          <w:lang w:val="nl-NL"/>
        </w:rPr>
        <w:br/>
        <w:t xml:space="preserve">In zijn lezing zoomt Andries Baart in op deze ene factor: de relationele benadering. Waar hebben we het precies over, wat omvat het en wat brengt de relationele benadering de professional en de zorgbehoeftige? Hij zal daarbij, in theorie en aan de hand van praktijkvoorbeelden, de nadruk leggen op het verschil tussen de zwakke of strategische </w:t>
      </w:r>
      <w:proofErr w:type="spellStart"/>
      <w:r w:rsidRPr="00383402">
        <w:rPr>
          <w:rFonts w:asciiTheme="minorHAnsi" w:hAnsiTheme="minorHAnsi" w:cstheme="minorHAnsi"/>
          <w:color w:val="000000"/>
          <w:sz w:val="20"/>
          <w:szCs w:val="20"/>
          <w:lang w:val="nl-NL"/>
        </w:rPr>
        <w:t>relationaliteit</w:t>
      </w:r>
      <w:proofErr w:type="spellEnd"/>
      <w:r w:rsidRPr="00383402">
        <w:rPr>
          <w:rFonts w:asciiTheme="minorHAnsi" w:hAnsiTheme="minorHAnsi" w:cstheme="minorHAnsi"/>
          <w:color w:val="000000"/>
          <w:sz w:val="20"/>
          <w:szCs w:val="20"/>
          <w:lang w:val="nl-NL"/>
        </w:rPr>
        <w:t xml:space="preserve"> en de sterke of programmatische </w:t>
      </w:r>
      <w:proofErr w:type="spellStart"/>
      <w:r w:rsidRPr="00383402">
        <w:rPr>
          <w:rFonts w:asciiTheme="minorHAnsi" w:hAnsiTheme="minorHAnsi" w:cstheme="minorHAnsi"/>
          <w:color w:val="000000"/>
          <w:sz w:val="20"/>
          <w:szCs w:val="20"/>
          <w:lang w:val="nl-NL"/>
        </w:rPr>
        <w:t>relationaliteit</w:t>
      </w:r>
      <w:proofErr w:type="spellEnd"/>
      <w:r w:rsidRPr="00383402">
        <w:rPr>
          <w:rFonts w:asciiTheme="minorHAnsi" w:hAnsiTheme="minorHAnsi" w:cstheme="minorHAnsi"/>
          <w:color w:val="000000"/>
          <w:sz w:val="20"/>
          <w:szCs w:val="20"/>
          <w:lang w:val="nl-NL"/>
        </w:rPr>
        <w:t xml:space="preserve">: is de relationele benadering een zoveelste trucje of niet, en kan ze meer zijn? In dat geval is </w:t>
      </w:r>
      <w:proofErr w:type="spellStart"/>
      <w:r w:rsidRPr="00383402">
        <w:rPr>
          <w:rFonts w:asciiTheme="minorHAnsi" w:hAnsiTheme="minorHAnsi" w:cstheme="minorHAnsi"/>
          <w:color w:val="000000"/>
          <w:sz w:val="20"/>
          <w:szCs w:val="20"/>
          <w:lang w:val="nl-NL"/>
        </w:rPr>
        <w:t>relationaliteit</w:t>
      </w:r>
      <w:proofErr w:type="spellEnd"/>
      <w:r w:rsidRPr="00383402">
        <w:rPr>
          <w:rFonts w:asciiTheme="minorHAnsi" w:hAnsiTheme="minorHAnsi" w:cstheme="minorHAnsi"/>
          <w:color w:val="000000"/>
          <w:sz w:val="20"/>
          <w:szCs w:val="20"/>
          <w:lang w:val="nl-NL"/>
        </w:rPr>
        <w:t xml:space="preserve"> niet het probleem in de contactlegging maar de oplossing!</w:t>
      </w:r>
    </w:p>
    <w:p w:rsidR="008E27E5" w:rsidRPr="00383402" w:rsidRDefault="008E27E5" w:rsidP="00383402">
      <w:pPr>
        <w:pStyle w:val="Normaalweb"/>
        <w:shd w:val="clear" w:color="auto" w:fill="FFFFFF" w:themeFill="background1"/>
        <w:spacing w:before="0" w:beforeAutospacing="0" w:after="0" w:afterAutospacing="0" w:line="276" w:lineRule="auto"/>
        <w:ind w:firstLine="675"/>
        <w:rPr>
          <w:rFonts w:asciiTheme="minorHAnsi" w:hAnsiTheme="minorHAnsi" w:cstheme="minorHAnsi"/>
          <w:color w:val="000000"/>
          <w:sz w:val="20"/>
          <w:szCs w:val="20"/>
          <w:lang w:val="nl-NL"/>
        </w:rPr>
      </w:pPr>
      <w:r w:rsidRPr="00383402">
        <w:rPr>
          <w:rStyle w:val="Zwaar"/>
          <w:rFonts w:asciiTheme="minorHAnsi" w:hAnsiTheme="minorHAnsi" w:cstheme="minorHAnsi"/>
          <w:color w:val="000000"/>
          <w:sz w:val="20"/>
          <w:szCs w:val="20"/>
          <w:lang w:val="nl-NL"/>
        </w:rPr>
        <w:t>Wat heb je geleerd na het bijwonen van deze lezing?</w:t>
      </w:r>
    </w:p>
    <w:p w:rsidR="008E27E5" w:rsidRPr="00383402" w:rsidRDefault="008E27E5" w:rsidP="00383402">
      <w:pPr>
        <w:numPr>
          <w:ilvl w:val="0"/>
          <w:numId w:val="1"/>
        </w:numPr>
        <w:shd w:val="clear" w:color="auto" w:fill="FFFFFF" w:themeFill="background1"/>
        <w:spacing w:after="0" w:line="276" w:lineRule="auto"/>
        <w:ind w:left="1035"/>
        <w:rPr>
          <w:rFonts w:cstheme="minorHAnsi"/>
          <w:color w:val="000000"/>
          <w:sz w:val="20"/>
          <w:szCs w:val="20"/>
          <w:lang w:val="nl-NL"/>
        </w:rPr>
      </w:pPr>
      <w:r w:rsidRPr="00383402">
        <w:rPr>
          <w:rFonts w:cstheme="minorHAnsi"/>
          <w:color w:val="000000"/>
          <w:sz w:val="20"/>
          <w:szCs w:val="20"/>
          <w:lang w:val="nl-NL"/>
        </w:rPr>
        <w:t>De gestalten van de relationele benadering</w:t>
      </w:r>
    </w:p>
    <w:p w:rsidR="008E27E5" w:rsidRPr="00383402" w:rsidRDefault="008E27E5" w:rsidP="00383402">
      <w:pPr>
        <w:numPr>
          <w:ilvl w:val="0"/>
          <w:numId w:val="1"/>
        </w:numPr>
        <w:shd w:val="clear" w:color="auto" w:fill="FFFFFF" w:themeFill="background1"/>
        <w:spacing w:before="100" w:beforeAutospacing="1" w:after="0" w:line="276" w:lineRule="auto"/>
        <w:ind w:left="1035"/>
        <w:rPr>
          <w:rFonts w:cstheme="minorHAnsi"/>
          <w:color w:val="000000"/>
          <w:sz w:val="20"/>
          <w:szCs w:val="20"/>
          <w:lang w:val="nl-NL"/>
        </w:rPr>
      </w:pPr>
      <w:r w:rsidRPr="00383402">
        <w:rPr>
          <w:rFonts w:cstheme="minorHAnsi"/>
          <w:color w:val="000000"/>
          <w:sz w:val="20"/>
          <w:szCs w:val="20"/>
          <w:lang w:val="nl-NL"/>
        </w:rPr>
        <w:t>Wat de opbrengst van de relationele benadering kan zijn</w:t>
      </w:r>
    </w:p>
    <w:p w:rsidR="008E27E5" w:rsidRPr="00383402" w:rsidRDefault="008E27E5" w:rsidP="00383402">
      <w:pPr>
        <w:numPr>
          <w:ilvl w:val="0"/>
          <w:numId w:val="1"/>
        </w:numPr>
        <w:shd w:val="clear" w:color="auto" w:fill="FFFFFF" w:themeFill="background1"/>
        <w:spacing w:before="100" w:beforeAutospacing="1" w:after="0" w:line="276" w:lineRule="auto"/>
        <w:ind w:left="1035"/>
        <w:rPr>
          <w:rFonts w:cstheme="minorHAnsi"/>
          <w:color w:val="000000"/>
          <w:sz w:val="20"/>
          <w:szCs w:val="20"/>
          <w:lang w:val="nl-NL"/>
        </w:rPr>
      </w:pPr>
      <w:r w:rsidRPr="00383402">
        <w:rPr>
          <w:rFonts w:cstheme="minorHAnsi"/>
          <w:color w:val="000000"/>
          <w:sz w:val="20"/>
          <w:szCs w:val="20"/>
          <w:lang w:val="nl-NL"/>
        </w:rPr>
        <w:t>Hoe de relationele benadering oprecht wordt ingezet</w:t>
      </w:r>
    </w:p>
    <w:p w:rsidR="008E27E5" w:rsidRPr="00383402" w:rsidRDefault="008E27E5" w:rsidP="00383402">
      <w:pPr>
        <w:shd w:val="clear" w:color="auto" w:fill="FFFFFF" w:themeFill="background1"/>
        <w:spacing w:line="276" w:lineRule="auto"/>
        <w:rPr>
          <w:rFonts w:cstheme="minorHAnsi"/>
          <w:b/>
          <w:sz w:val="20"/>
          <w:szCs w:val="20"/>
          <w:lang w:val="nl-NL"/>
        </w:rPr>
      </w:pPr>
    </w:p>
    <w:p w:rsidR="008E27E5" w:rsidRPr="00383402" w:rsidRDefault="008E27E5" w:rsidP="00383402">
      <w:pPr>
        <w:shd w:val="clear" w:color="auto" w:fill="FFFFFF" w:themeFill="background1"/>
        <w:spacing w:line="276" w:lineRule="auto"/>
        <w:rPr>
          <w:rFonts w:cstheme="minorHAnsi"/>
          <w:i/>
          <w:sz w:val="20"/>
          <w:szCs w:val="20"/>
          <w:lang w:val="nl-NL"/>
        </w:rPr>
      </w:pPr>
      <w:r w:rsidRPr="00383402">
        <w:rPr>
          <w:rFonts w:cstheme="minorHAnsi"/>
          <w:i/>
          <w:sz w:val="20"/>
          <w:szCs w:val="20"/>
          <w:lang w:val="nl-NL"/>
        </w:rPr>
        <w:t>Andries Baart, Hoogleraar UMC Utrecht</w:t>
      </w:r>
    </w:p>
    <w:p w:rsidR="008E27E5" w:rsidRPr="00383402" w:rsidRDefault="008E27E5" w:rsidP="00383402">
      <w:pPr>
        <w:shd w:val="clear" w:color="auto" w:fill="FFFFFF" w:themeFill="background1"/>
        <w:spacing w:line="276" w:lineRule="auto"/>
        <w:rPr>
          <w:rFonts w:cstheme="minorHAnsi"/>
          <w:i/>
          <w:sz w:val="20"/>
          <w:szCs w:val="20"/>
          <w:lang w:val="nl-NL"/>
        </w:rPr>
      </w:pPr>
      <w:r w:rsidRPr="00383402">
        <w:rPr>
          <w:rFonts w:cstheme="minorHAnsi"/>
          <w:color w:val="000000"/>
          <w:sz w:val="20"/>
          <w:szCs w:val="20"/>
          <w:shd w:val="clear" w:color="auto" w:fill="FFFFFF"/>
          <w:lang w:val="nl-NL"/>
        </w:rPr>
        <w:t>Andries Baart is de grondlegger van de presentietheorie en doet nationaal en internationaal intensief onderzoek naar goede, relationele zorg, in het bijzonder voor kwetsbare, ingewikkelde en moeilijk verstaanbare mensen. Hij publiceert daar veel over: zie </w:t>
      </w:r>
      <w:hyperlink r:id="rId6" w:tgtFrame="_blank" w:history="1">
        <w:r w:rsidRPr="00383402">
          <w:rPr>
            <w:rStyle w:val="Hyperlink"/>
            <w:rFonts w:cstheme="minorHAnsi"/>
            <w:color w:val="EE1C25"/>
            <w:sz w:val="20"/>
            <w:szCs w:val="20"/>
            <w:shd w:val="clear" w:color="auto" w:fill="FFFFFF"/>
            <w:lang w:val="nl-NL"/>
          </w:rPr>
          <w:t>www.andriesbaart.nl</w:t>
        </w:r>
      </w:hyperlink>
      <w:r w:rsidRPr="00383402">
        <w:rPr>
          <w:rFonts w:cstheme="minorHAnsi"/>
          <w:color w:val="000000"/>
          <w:sz w:val="20"/>
          <w:szCs w:val="20"/>
          <w:shd w:val="clear" w:color="auto" w:fill="FFFFFF"/>
          <w:lang w:val="nl-NL"/>
        </w:rPr>
        <w:t xml:space="preserve">. Momenteel is hij gasthoogleraar UMC Utrecht, afdeling Psychiatrie en bijzonder hoogleraar in het </w:t>
      </w:r>
      <w:proofErr w:type="spellStart"/>
      <w:r w:rsidRPr="00383402">
        <w:rPr>
          <w:rFonts w:cstheme="minorHAnsi"/>
          <w:color w:val="000000"/>
          <w:sz w:val="20"/>
          <w:szCs w:val="20"/>
          <w:shd w:val="clear" w:color="auto" w:fill="FFFFFF"/>
          <w:lang w:val="nl-NL"/>
        </w:rPr>
        <w:t>Optentia</w:t>
      </w:r>
      <w:proofErr w:type="spellEnd"/>
      <w:r w:rsidRPr="00383402">
        <w:rPr>
          <w:rFonts w:cstheme="minorHAnsi"/>
          <w:color w:val="000000"/>
          <w:sz w:val="20"/>
          <w:szCs w:val="20"/>
          <w:shd w:val="clear" w:color="auto" w:fill="FFFFFF"/>
          <w:lang w:val="nl-NL"/>
        </w:rPr>
        <w:t xml:space="preserve"> Research Focus Area, North-West University in Zuid-Afrika. Eerder werkte hij intensief samen met en vanuit de Stichting Presentie te Utrecht (zie </w:t>
      </w:r>
      <w:hyperlink r:id="rId7" w:tgtFrame="_blank" w:history="1">
        <w:r w:rsidRPr="00383402">
          <w:rPr>
            <w:rStyle w:val="Hyperlink"/>
            <w:rFonts w:cstheme="minorHAnsi"/>
            <w:color w:val="EE1C25"/>
            <w:sz w:val="20"/>
            <w:szCs w:val="20"/>
            <w:shd w:val="clear" w:color="auto" w:fill="FFFFFF"/>
            <w:lang w:val="nl-NL"/>
          </w:rPr>
          <w:t>www.presentie.nl</w:t>
        </w:r>
      </w:hyperlink>
      <w:r w:rsidRPr="00383402">
        <w:rPr>
          <w:rFonts w:cstheme="minorHAnsi"/>
          <w:color w:val="000000"/>
          <w:sz w:val="20"/>
          <w:szCs w:val="20"/>
          <w:shd w:val="clear" w:color="auto" w:fill="FFFFFF"/>
          <w:lang w:val="nl-NL"/>
        </w:rPr>
        <w:t>). Hij is professor emeritus van de Universiteit voor Humanistiek, Tilburg University en Katholieke Theologische Universiteit Utrecht.</w:t>
      </w:r>
    </w:p>
    <w:p w:rsidR="008E27E5" w:rsidRPr="00383402" w:rsidRDefault="008E27E5" w:rsidP="00383402">
      <w:pPr>
        <w:shd w:val="clear" w:color="auto" w:fill="FFFFFF" w:themeFill="background1"/>
        <w:spacing w:line="276" w:lineRule="auto"/>
        <w:rPr>
          <w:rFonts w:cstheme="minorHAnsi"/>
          <w:b/>
          <w:sz w:val="20"/>
          <w:szCs w:val="20"/>
          <w:lang w:val="nl-NL"/>
        </w:rPr>
      </w:pPr>
      <w:r w:rsidRPr="00383402">
        <w:rPr>
          <w:rFonts w:cstheme="minorHAnsi"/>
          <w:b/>
          <w:sz w:val="20"/>
          <w:szCs w:val="20"/>
          <w:lang w:val="nl-NL"/>
        </w:rPr>
        <w:t>09.50 – 10.00</w:t>
      </w:r>
      <w:r w:rsidRPr="00383402">
        <w:rPr>
          <w:rFonts w:cstheme="minorHAnsi"/>
          <w:b/>
          <w:sz w:val="20"/>
          <w:szCs w:val="20"/>
          <w:lang w:val="nl-NL"/>
        </w:rPr>
        <w:tab/>
        <w:t>| Reflectie</w:t>
      </w:r>
    </w:p>
    <w:p w:rsidR="008E27E5" w:rsidRPr="00383402" w:rsidRDefault="008E27E5" w:rsidP="00383402">
      <w:pPr>
        <w:shd w:val="clear" w:color="auto" w:fill="FFFFFF" w:themeFill="background1"/>
        <w:spacing w:line="276" w:lineRule="auto"/>
        <w:rPr>
          <w:rFonts w:cstheme="minorHAnsi"/>
          <w:b/>
          <w:sz w:val="20"/>
          <w:szCs w:val="20"/>
          <w:lang w:val="nl-NL"/>
        </w:rPr>
      </w:pPr>
      <w:r w:rsidRPr="00383402">
        <w:rPr>
          <w:rFonts w:cstheme="minorHAnsi"/>
          <w:b/>
          <w:sz w:val="20"/>
          <w:szCs w:val="20"/>
          <w:lang w:val="nl-NL"/>
        </w:rPr>
        <w:t xml:space="preserve">10.00 – 10.45 </w:t>
      </w:r>
      <w:r w:rsidRPr="00383402">
        <w:rPr>
          <w:rFonts w:cstheme="minorHAnsi"/>
          <w:b/>
          <w:sz w:val="20"/>
          <w:szCs w:val="20"/>
          <w:lang w:val="nl-NL"/>
        </w:rPr>
        <w:tab/>
        <w:t>| Samen werken aan vertrouwens, Niels Mulder</w:t>
      </w:r>
    </w:p>
    <w:p w:rsidR="008E27E5" w:rsidRPr="00383402" w:rsidRDefault="008E27E5" w:rsidP="00383402">
      <w:pPr>
        <w:pStyle w:val="Normaalweb"/>
        <w:shd w:val="clear" w:color="auto" w:fill="FFFFFF" w:themeFill="background1"/>
        <w:spacing w:before="0" w:beforeAutospacing="0" w:after="315" w:afterAutospacing="0" w:line="276" w:lineRule="auto"/>
        <w:ind w:left="720"/>
        <w:rPr>
          <w:rFonts w:asciiTheme="minorHAnsi" w:hAnsiTheme="minorHAnsi" w:cstheme="minorHAnsi"/>
          <w:color w:val="000000"/>
          <w:sz w:val="20"/>
          <w:szCs w:val="20"/>
          <w:lang w:val="nl-NL"/>
        </w:rPr>
      </w:pPr>
      <w:r w:rsidRPr="00383402">
        <w:rPr>
          <w:rFonts w:asciiTheme="minorHAnsi" w:hAnsiTheme="minorHAnsi" w:cstheme="minorHAnsi"/>
          <w:color w:val="000000"/>
          <w:sz w:val="20"/>
          <w:szCs w:val="20"/>
          <w:lang w:val="nl-NL"/>
        </w:rPr>
        <w:t xml:space="preserve">Mensen met ernstige psychiatrische problemen die zorg mijden, of zich misschien niet thuis voelen in ons ingewikkelde zorgsysteem, geven niet makkelijk hun vertrouwen aan hulpverleners. Dit betekent iets voor de wijze waarop wij bemoeizorg (of de nieuwe naam: “assertieve zorg”) moeten vormgeven. Namelijk inzetten op contact maken, het winnen en behouden van vertrouwen, waarbij we als professionals uit de GGZ en het sociaal domein intensief, langdurig en op het niveau van de cliënt (en diens naasten) </w:t>
      </w:r>
      <w:r w:rsidRPr="00383402">
        <w:rPr>
          <w:rFonts w:asciiTheme="minorHAnsi" w:hAnsiTheme="minorHAnsi" w:cstheme="minorHAnsi"/>
          <w:color w:val="000000"/>
          <w:sz w:val="20"/>
          <w:szCs w:val="20"/>
          <w:lang w:val="nl-NL"/>
        </w:rPr>
        <w:lastRenderedPageBreak/>
        <w:t>gezamenlijk optrekken. Zo kunnen cliënten profiteren van verschillende deskundigheden, zonder steeds te moeten worden overgedragen van de één naar de ander. Wat betekent dit voor de organisatie van de zorg en welke goede voorbeelden zijn er in het land?</w:t>
      </w:r>
    </w:p>
    <w:p w:rsidR="008E27E5" w:rsidRPr="00383402" w:rsidRDefault="008E27E5" w:rsidP="00383402">
      <w:pPr>
        <w:pStyle w:val="Normaalweb"/>
        <w:shd w:val="clear" w:color="auto" w:fill="FFFFFF" w:themeFill="background1"/>
        <w:spacing w:before="0" w:beforeAutospacing="0" w:after="0" w:afterAutospacing="0" w:line="276" w:lineRule="auto"/>
        <w:ind w:firstLine="675"/>
        <w:rPr>
          <w:rFonts w:asciiTheme="minorHAnsi" w:hAnsiTheme="minorHAnsi" w:cstheme="minorHAnsi"/>
          <w:color w:val="000000"/>
          <w:sz w:val="20"/>
          <w:szCs w:val="20"/>
          <w:lang w:val="nl-NL"/>
        </w:rPr>
      </w:pPr>
      <w:r w:rsidRPr="00383402">
        <w:rPr>
          <w:rStyle w:val="Zwaar"/>
          <w:rFonts w:asciiTheme="minorHAnsi" w:hAnsiTheme="minorHAnsi" w:cstheme="minorHAnsi"/>
          <w:color w:val="000000"/>
          <w:sz w:val="20"/>
          <w:szCs w:val="20"/>
          <w:lang w:val="nl-NL"/>
        </w:rPr>
        <w:t>Wat heb je geleerd na het bijwonen van deze lezing?</w:t>
      </w:r>
    </w:p>
    <w:p w:rsidR="008E27E5" w:rsidRPr="00383402" w:rsidRDefault="008E27E5" w:rsidP="00383402">
      <w:pPr>
        <w:numPr>
          <w:ilvl w:val="0"/>
          <w:numId w:val="2"/>
        </w:numPr>
        <w:shd w:val="clear" w:color="auto" w:fill="FFFFFF" w:themeFill="background1"/>
        <w:spacing w:after="0" w:line="276" w:lineRule="auto"/>
        <w:ind w:left="1035"/>
        <w:rPr>
          <w:rFonts w:cstheme="minorHAnsi"/>
          <w:color w:val="000000"/>
          <w:sz w:val="20"/>
          <w:szCs w:val="20"/>
          <w:lang w:val="nl-NL"/>
        </w:rPr>
      </w:pPr>
      <w:r w:rsidRPr="00383402">
        <w:rPr>
          <w:rFonts w:cstheme="minorHAnsi"/>
          <w:color w:val="000000"/>
          <w:sz w:val="20"/>
          <w:szCs w:val="20"/>
          <w:lang w:val="nl-NL"/>
        </w:rPr>
        <w:t>Vertrouwen opbouwen en behouden is de basis voor succes in de bemoeizorg</w:t>
      </w:r>
    </w:p>
    <w:p w:rsidR="008E27E5" w:rsidRPr="00383402" w:rsidRDefault="008E27E5" w:rsidP="00383402">
      <w:pPr>
        <w:numPr>
          <w:ilvl w:val="0"/>
          <w:numId w:val="2"/>
        </w:numPr>
        <w:shd w:val="clear" w:color="auto" w:fill="FFFFFF" w:themeFill="background1"/>
        <w:spacing w:after="0" w:line="276" w:lineRule="auto"/>
        <w:ind w:left="1035"/>
        <w:rPr>
          <w:rFonts w:cstheme="minorHAnsi"/>
          <w:color w:val="000000"/>
          <w:sz w:val="20"/>
          <w:szCs w:val="20"/>
          <w:lang w:val="nl-NL"/>
        </w:rPr>
      </w:pPr>
      <w:r w:rsidRPr="00383402">
        <w:rPr>
          <w:rFonts w:cstheme="minorHAnsi"/>
          <w:color w:val="000000"/>
          <w:sz w:val="20"/>
          <w:szCs w:val="20"/>
          <w:lang w:val="nl-NL"/>
        </w:rPr>
        <w:t>Samenwerken als professionals uit verschillende domeinen is cruciaal, maar dan wel op het niveau van de cliënt en diens naasten</w:t>
      </w:r>
    </w:p>
    <w:p w:rsidR="008E27E5" w:rsidRPr="00383402" w:rsidRDefault="008E27E5" w:rsidP="00383402">
      <w:pPr>
        <w:numPr>
          <w:ilvl w:val="0"/>
          <w:numId w:val="2"/>
        </w:numPr>
        <w:shd w:val="clear" w:color="auto" w:fill="FFFFFF" w:themeFill="background1"/>
        <w:spacing w:after="0" w:line="276" w:lineRule="auto"/>
        <w:ind w:left="1035"/>
        <w:rPr>
          <w:rFonts w:cstheme="minorHAnsi"/>
          <w:color w:val="000000"/>
          <w:sz w:val="20"/>
          <w:szCs w:val="20"/>
          <w:lang w:val="nl-NL"/>
        </w:rPr>
      </w:pPr>
      <w:r w:rsidRPr="00383402">
        <w:rPr>
          <w:rFonts w:cstheme="minorHAnsi"/>
          <w:color w:val="000000"/>
          <w:sz w:val="20"/>
          <w:szCs w:val="20"/>
          <w:lang w:val="nl-NL"/>
        </w:rPr>
        <w:t>Soms vereist dit professionele ongehoorzaamheid aan het systeem</w:t>
      </w:r>
    </w:p>
    <w:p w:rsidR="00345109" w:rsidRPr="00383402" w:rsidRDefault="00345109" w:rsidP="00383402">
      <w:pPr>
        <w:shd w:val="clear" w:color="auto" w:fill="FFFFFF" w:themeFill="background1"/>
        <w:spacing w:line="276" w:lineRule="auto"/>
        <w:rPr>
          <w:rFonts w:cstheme="minorHAnsi"/>
          <w:i/>
          <w:sz w:val="20"/>
          <w:szCs w:val="20"/>
          <w:lang w:val="nl-NL"/>
        </w:rPr>
      </w:pPr>
      <w:r w:rsidRPr="00383402">
        <w:rPr>
          <w:rFonts w:cstheme="minorHAnsi"/>
          <w:i/>
          <w:sz w:val="20"/>
          <w:szCs w:val="20"/>
          <w:lang w:val="nl-NL"/>
        </w:rPr>
        <w:br/>
        <w:t>Niels Mulder, Hoogleraar Openbare Geestelijke Gezondheidszorg en psychiater</w:t>
      </w:r>
    </w:p>
    <w:p w:rsidR="00345109" w:rsidRPr="00383402" w:rsidRDefault="00345109" w:rsidP="00383402">
      <w:pPr>
        <w:shd w:val="clear" w:color="auto" w:fill="FFFFFF" w:themeFill="background1"/>
        <w:spacing w:line="276" w:lineRule="auto"/>
        <w:rPr>
          <w:rFonts w:cstheme="minorHAnsi"/>
          <w:i/>
          <w:sz w:val="20"/>
          <w:szCs w:val="20"/>
          <w:lang w:val="nl-NL"/>
        </w:rPr>
      </w:pPr>
      <w:r w:rsidRPr="00383402">
        <w:rPr>
          <w:rFonts w:cstheme="minorHAnsi"/>
          <w:color w:val="000000"/>
          <w:sz w:val="20"/>
          <w:szCs w:val="20"/>
          <w:shd w:val="clear" w:color="auto" w:fill="FFFFFF"/>
          <w:lang w:val="nl-NL"/>
        </w:rPr>
        <w:t>Prof. dr. C.L. Mulder is hoogleraar Openbare Geestelijk Gezondheidszorg (</w:t>
      </w:r>
      <w:proofErr w:type="spellStart"/>
      <w:r w:rsidRPr="00383402">
        <w:rPr>
          <w:rFonts w:cstheme="minorHAnsi"/>
          <w:color w:val="000000"/>
          <w:sz w:val="20"/>
          <w:szCs w:val="20"/>
          <w:shd w:val="clear" w:color="auto" w:fill="FFFFFF"/>
          <w:lang w:val="nl-NL"/>
        </w:rPr>
        <w:t>OGGz</w:t>
      </w:r>
      <w:proofErr w:type="spellEnd"/>
      <w:r w:rsidRPr="00383402">
        <w:rPr>
          <w:rFonts w:cstheme="minorHAnsi"/>
          <w:color w:val="000000"/>
          <w:sz w:val="20"/>
          <w:szCs w:val="20"/>
          <w:shd w:val="clear" w:color="auto" w:fill="FFFFFF"/>
          <w:lang w:val="nl-NL"/>
        </w:rPr>
        <w:t xml:space="preserve">) bij het Erasmus MC en psychiater bij </w:t>
      </w:r>
      <w:proofErr w:type="spellStart"/>
      <w:r w:rsidRPr="00383402">
        <w:rPr>
          <w:rFonts w:cstheme="minorHAnsi"/>
          <w:color w:val="000000"/>
          <w:sz w:val="20"/>
          <w:szCs w:val="20"/>
          <w:shd w:val="clear" w:color="auto" w:fill="FFFFFF"/>
          <w:lang w:val="nl-NL"/>
        </w:rPr>
        <w:t>Parnassiagroep</w:t>
      </w:r>
      <w:proofErr w:type="spellEnd"/>
      <w:r w:rsidRPr="00383402">
        <w:rPr>
          <w:rFonts w:cstheme="minorHAnsi"/>
          <w:color w:val="000000"/>
          <w:sz w:val="20"/>
          <w:szCs w:val="20"/>
          <w:shd w:val="clear" w:color="auto" w:fill="FFFFFF"/>
          <w:lang w:val="nl-NL"/>
        </w:rPr>
        <w:t>. Hij werkt als psychiater in de acute psychiatrie en publiceert over acute psychiatrie, openbare geestelijke gezondheidszorg, bemoeizorg, drang en dwang in (</w:t>
      </w:r>
      <w:proofErr w:type="spellStart"/>
      <w:r w:rsidRPr="00383402">
        <w:rPr>
          <w:rFonts w:cstheme="minorHAnsi"/>
          <w:color w:val="000000"/>
          <w:sz w:val="20"/>
          <w:szCs w:val="20"/>
          <w:shd w:val="clear" w:color="auto" w:fill="FFFFFF"/>
          <w:lang w:val="nl-NL"/>
        </w:rPr>
        <w:t>inter</w:t>
      </w:r>
      <w:proofErr w:type="spellEnd"/>
      <w:r w:rsidRPr="00383402">
        <w:rPr>
          <w:rFonts w:cstheme="minorHAnsi"/>
          <w:color w:val="000000"/>
          <w:sz w:val="20"/>
          <w:szCs w:val="20"/>
          <w:shd w:val="clear" w:color="auto" w:fill="FFFFFF"/>
          <w:lang w:val="nl-NL"/>
        </w:rPr>
        <w:t>)nationale tijdschriften en boeken.</w:t>
      </w:r>
    </w:p>
    <w:p w:rsidR="008E27E5" w:rsidRPr="00383402" w:rsidRDefault="008E27E5" w:rsidP="00383402">
      <w:pPr>
        <w:shd w:val="clear" w:color="auto" w:fill="FFFFFF" w:themeFill="background1"/>
        <w:spacing w:line="276" w:lineRule="auto"/>
        <w:rPr>
          <w:rFonts w:cstheme="minorHAnsi"/>
          <w:b/>
          <w:sz w:val="20"/>
          <w:szCs w:val="20"/>
          <w:lang w:val="nl-NL"/>
        </w:rPr>
      </w:pPr>
      <w:r w:rsidRPr="00383402">
        <w:rPr>
          <w:rFonts w:cstheme="minorHAnsi"/>
          <w:b/>
          <w:sz w:val="20"/>
          <w:szCs w:val="20"/>
          <w:lang w:val="nl-NL"/>
        </w:rPr>
        <w:t>10.45 – 10.55</w:t>
      </w:r>
      <w:r w:rsidRPr="00383402">
        <w:rPr>
          <w:rFonts w:cstheme="minorHAnsi"/>
          <w:b/>
          <w:sz w:val="20"/>
          <w:szCs w:val="20"/>
          <w:lang w:val="nl-NL"/>
        </w:rPr>
        <w:tab/>
        <w:t>| Reflectie</w:t>
      </w:r>
    </w:p>
    <w:p w:rsidR="008E27E5" w:rsidRPr="00383402" w:rsidRDefault="008E27E5" w:rsidP="00383402">
      <w:pPr>
        <w:shd w:val="clear" w:color="auto" w:fill="FFFFFF" w:themeFill="background1"/>
        <w:spacing w:line="276" w:lineRule="auto"/>
        <w:rPr>
          <w:rFonts w:cstheme="minorHAnsi"/>
          <w:b/>
          <w:sz w:val="20"/>
          <w:szCs w:val="20"/>
          <w:lang w:val="nl-NL"/>
        </w:rPr>
      </w:pPr>
      <w:r w:rsidRPr="00383402">
        <w:rPr>
          <w:rFonts w:cstheme="minorHAnsi"/>
          <w:b/>
          <w:sz w:val="20"/>
          <w:szCs w:val="20"/>
          <w:lang w:val="nl-NL"/>
        </w:rPr>
        <w:t>10.55 – 11.15</w:t>
      </w:r>
      <w:r w:rsidRPr="00383402">
        <w:rPr>
          <w:rFonts w:cstheme="minorHAnsi"/>
          <w:b/>
          <w:sz w:val="20"/>
          <w:szCs w:val="20"/>
          <w:lang w:val="nl-NL"/>
        </w:rPr>
        <w:tab/>
        <w:t>| Ochtendpauze</w:t>
      </w:r>
    </w:p>
    <w:p w:rsidR="008E27E5" w:rsidRPr="00383402" w:rsidRDefault="008E27E5" w:rsidP="00383402">
      <w:pPr>
        <w:shd w:val="clear" w:color="auto" w:fill="FFFFFF" w:themeFill="background1"/>
        <w:spacing w:line="276" w:lineRule="auto"/>
        <w:rPr>
          <w:rFonts w:cstheme="minorHAnsi"/>
          <w:b/>
          <w:sz w:val="20"/>
          <w:szCs w:val="20"/>
          <w:lang w:val="nl-NL"/>
        </w:rPr>
      </w:pPr>
      <w:r w:rsidRPr="00383402">
        <w:rPr>
          <w:rFonts w:cstheme="minorHAnsi"/>
          <w:b/>
          <w:sz w:val="20"/>
          <w:szCs w:val="20"/>
          <w:lang w:val="nl-NL"/>
        </w:rPr>
        <w:t>11.15 – 12.00</w:t>
      </w:r>
      <w:r w:rsidRPr="00383402">
        <w:rPr>
          <w:rFonts w:cstheme="minorHAnsi"/>
          <w:b/>
          <w:sz w:val="20"/>
          <w:szCs w:val="20"/>
          <w:lang w:val="nl-NL"/>
        </w:rPr>
        <w:tab/>
        <w:t>| Tips van een ervaringsdeskundige: Hoe zet je kwetsbaarheid om in kracht?, Toon Walravens</w:t>
      </w:r>
    </w:p>
    <w:p w:rsidR="008E27E5" w:rsidRPr="00383402" w:rsidRDefault="008E27E5" w:rsidP="00383402">
      <w:pPr>
        <w:pStyle w:val="Normaalweb"/>
        <w:shd w:val="clear" w:color="auto" w:fill="FFFFFF" w:themeFill="background1"/>
        <w:spacing w:before="0" w:beforeAutospacing="0" w:after="315" w:afterAutospacing="0" w:line="276" w:lineRule="auto"/>
        <w:ind w:left="720"/>
        <w:rPr>
          <w:rFonts w:asciiTheme="minorHAnsi" w:hAnsiTheme="minorHAnsi" w:cstheme="minorHAnsi"/>
          <w:color w:val="000000"/>
          <w:sz w:val="20"/>
          <w:szCs w:val="20"/>
          <w:lang w:val="nl-NL"/>
        </w:rPr>
      </w:pPr>
      <w:r w:rsidRPr="00383402">
        <w:rPr>
          <w:rFonts w:asciiTheme="minorHAnsi" w:hAnsiTheme="minorHAnsi" w:cstheme="minorHAnsi"/>
          <w:color w:val="000000"/>
          <w:sz w:val="20"/>
          <w:szCs w:val="20"/>
          <w:lang w:val="nl-NL"/>
        </w:rPr>
        <w:t>Na negen maanden veilig in de buik van je moeder gedragen te worden kom je op de wereld. Als baby heb je niets bij te zetten en grijp je naar de veiligheid in je omgeving. Die veiligheid zoek je bij de mensen die het dichtst bij je dienen te staan. En precies daar greep Toon Walraven mis. Normaliter bouw je met je ouders een betekenisvolle betrouwbare relatie op. Voor hem liep dit dus net iets anders. Door een onveilige hechting en ontwrichte opvoeding werd hij als jong mannetje door de kinderbescherming uit huis geplaatst. En zo kwam hij in de professionele en justitiële systemen terecht. Wantrouwen, achterdocht en argwaan lagen steeds meer voor de hand dan vertrouwen in de ander. Hij kreeg het gevoel dat niemand hem de moeite waard vond. Als alle volwassen mensen je opgegeven hebben hoe kun je dan als jong mens nog in jezelf blijven geloven. Hij ging roeien met de riemen die hij had. Hij kwam niet meer vooruit en was het ook nog gewoon gaan vinden. Toon zorgde er wel voor uit de handen van de hulpverlening te blijven. De rekening hiervoor kreeg hij op latere leeftijd gepresenteerd. Juist datgene wat hij het hardst nodig had om hulp te kunnen vragen was er niet meer: vertrouwen te hebben in andere mensen. Zorgmijding is meestal oorzaak en gevolg en niet altijd diagnose waardig!</w:t>
      </w:r>
    </w:p>
    <w:p w:rsidR="008E27E5" w:rsidRPr="00383402" w:rsidRDefault="008E27E5" w:rsidP="00383402">
      <w:pPr>
        <w:pStyle w:val="Normaalweb"/>
        <w:shd w:val="clear" w:color="auto" w:fill="FFFFFF" w:themeFill="background1"/>
        <w:spacing w:before="0" w:beforeAutospacing="0" w:after="0" w:afterAutospacing="0" w:line="276" w:lineRule="auto"/>
        <w:ind w:firstLine="675"/>
        <w:rPr>
          <w:rFonts w:asciiTheme="minorHAnsi" w:hAnsiTheme="minorHAnsi" w:cstheme="minorHAnsi"/>
          <w:color w:val="000000"/>
          <w:sz w:val="20"/>
          <w:szCs w:val="20"/>
          <w:lang w:val="nl-NL"/>
        </w:rPr>
      </w:pPr>
      <w:r w:rsidRPr="00383402">
        <w:rPr>
          <w:rStyle w:val="Zwaar"/>
          <w:rFonts w:asciiTheme="minorHAnsi" w:hAnsiTheme="minorHAnsi" w:cstheme="minorHAnsi"/>
          <w:color w:val="000000"/>
          <w:sz w:val="20"/>
          <w:szCs w:val="20"/>
          <w:lang w:val="nl-NL"/>
        </w:rPr>
        <w:t>Wat heb je geleerd na het bijwonen van deze lezing?</w:t>
      </w:r>
    </w:p>
    <w:p w:rsidR="008E27E5" w:rsidRPr="00383402" w:rsidRDefault="008E27E5" w:rsidP="00383402">
      <w:pPr>
        <w:numPr>
          <w:ilvl w:val="0"/>
          <w:numId w:val="3"/>
        </w:numPr>
        <w:shd w:val="clear" w:color="auto" w:fill="FFFFFF" w:themeFill="background1"/>
        <w:spacing w:after="100" w:afterAutospacing="1" w:line="276" w:lineRule="auto"/>
        <w:ind w:left="1035"/>
        <w:rPr>
          <w:rFonts w:cstheme="minorHAnsi"/>
          <w:color w:val="000000"/>
          <w:sz w:val="20"/>
          <w:szCs w:val="20"/>
        </w:rPr>
      </w:pPr>
      <w:proofErr w:type="spellStart"/>
      <w:r w:rsidRPr="00383402">
        <w:rPr>
          <w:rFonts w:cstheme="minorHAnsi"/>
          <w:color w:val="000000"/>
          <w:sz w:val="20"/>
          <w:szCs w:val="20"/>
        </w:rPr>
        <w:t>Werken</w:t>
      </w:r>
      <w:proofErr w:type="spellEnd"/>
      <w:r w:rsidRPr="00383402">
        <w:rPr>
          <w:rFonts w:cstheme="minorHAnsi"/>
          <w:color w:val="000000"/>
          <w:sz w:val="20"/>
          <w:szCs w:val="20"/>
        </w:rPr>
        <w:t xml:space="preserve"> </w:t>
      </w:r>
      <w:proofErr w:type="spellStart"/>
      <w:r w:rsidRPr="00383402">
        <w:rPr>
          <w:rFonts w:cstheme="minorHAnsi"/>
          <w:color w:val="000000"/>
          <w:sz w:val="20"/>
          <w:szCs w:val="20"/>
        </w:rPr>
        <w:t>vanuit</w:t>
      </w:r>
      <w:proofErr w:type="spellEnd"/>
      <w:r w:rsidRPr="00383402">
        <w:rPr>
          <w:rFonts w:cstheme="minorHAnsi"/>
          <w:color w:val="000000"/>
          <w:sz w:val="20"/>
          <w:szCs w:val="20"/>
        </w:rPr>
        <w:t xml:space="preserve"> </w:t>
      </w:r>
      <w:proofErr w:type="spellStart"/>
      <w:r w:rsidRPr="00383402">
        <w:rPr>
          <w:rFonts w:cstheme="minorHAnsi"/>
          <w:color w:val="000000"/>
          <w:sz w:val="20"/>
          <w:szCs w:val="20"/>
        </w:rPr>
        <w:t>een</w:t>
      </w:r>
      <w:proofErr w:type="spellEnd"/>
      <w:r w:rsidRPr="00383402">
        <w:rPr>
          <w:rFonts w:cstheme="minorHAnsi"/>
          <w:color w:val="000000"/>
          <w:sz w:val="20"/>
          <w:szCs w:val="20"/>
        </w:rPr>
        <w:t xml:space="preserve"> </w:t>
      </w:r>
      <w:proofErr w:type="spellStart"/>
      <w:r w:rsidRPr="00383402">
        <w:rPr>
          <w:rFonts w:cstheme="minorHAnsi"/>
          <w:color w:val="000000"/>
          <w:sz w:val="20"/>
          <w:szCs w:val="20"/>
        </w:rPr>
        <w:t>betekenisvolle</w:t>
      </w:r>
      <w:proofErr w:type="spellEnd"/>
      <w:r w:rsidRPr="00383402">
        <w:rPr>
          <w:rFonts w:cstheme="minorHAnsi"/>
          <w:color w:val="000000"/>
          <w:sz w:val="20"/>
          <w:szCs w:val="20"/>
        </w:rPr>
        <w:t xml:space="preserve"> </w:t>
      </w:r>
      <w:proofErr w:type="spellStart"/>
      <w:r w:rsidRPr="00383402">
        <w:rPr>
          <w:rFonts w:cstheme="minorHAnsi"/>
          <w:color w:val="000000"/>
          <w:sz w:val="20"/>
          <w:szCs w:val="20"/>
        </w:rPr>
        <w:t>relatie</w:t>
      </w:r>
      <w:proofErr w:type="spellEnd"/>
    </w:p>
    <w:p w:rsidR="008E27E5" w:rsidRPr="00383402" w:rsidRDefault="008E27E5" w:rsidP="00383402">
      <w:pPr>
        <w:numPr>
          <w:ilvl w:val="0"/>
          <w:numId w:val="3"/>
        </w:numPr>
        <w:shd w:val="clear" w:color="auto" w:fill="FFFFFF" w:themeFill="background1"/>
        <w:spacing w:before="100" w:beforeAutospacing="1" w:after="100" w:afterAutospacing="1" w:line="276" w:lineRule="auto"/>
        <w:ind w:left="1035"/>
        <w:rPr>
          <w:rFonts w:cstheme="minorHAnsi"/>
          <w:color w:val="000000"/>
          <w:sz w:val="20"/>
          <w:szCs w:val="20"/>
          <w:lang w:val="nl-NL"/>
        </w:rPr>
      </w:pPr>
      <w:r w:rsidRPr="00383402">
        <w:rPr>
          <w:rFonts w:cstheme="minorHAnsi"/>
          <w:color w:val="000000"/>
          <w:sz w:val="20"/>
          <w:szCs w:val="20"/>
          <w:lang w:val="nl-NL"/>
        </w:rPr>
        <w:t>Positie en verlangen van de ander in een breder perspectief te plaatsen</w:t>
      </w:r>
    </w:p>
    <w:p w:rsidR="008E27E5" w:rsidRPr="00383402" w:rsidRDefault="008E27E5" w:rsidP="00383402">
      <w:pPr>
        <w:numPr>
          <w:ilvl w:val="0"/>
          <w:numId w:val="3"/>
        </w:numPr>
        <w:shd w:val="clear" w:color="auto" w:fill="FFFFFF" w:themeFill="background1"/>
        <w:spacing w:before="100" w:beforeAutospacing="1" w:after="100" w:afterAutospacing="1" w:line="276" w:lineRule="auto"/>
        <w:ind w:left="1035"/>
        <w:rPr>
          <w:rFonts w:cstheme="minorHAnsi"/>
          <w:color w:val="000000"/>
          <w:sz w:val="20"/>
          <w:szCs w:val="20"/>
          <w:lang w:val="nl-NL"/>
        </w:rPr>
      </w:pPr>
      <w:r w:rsidRPr="00383402">
        <w:rPr>
          <w:rFonts w:cstheme="minorHAnsi"/>
          <w:color w:val="000000"/>
          <w:sz w:val="20"/>
          <w:szCs w:val="20"/>
          <w:lang w:val="nl-NL"/>
        </w:rPr>
        <w:t>Dat je je realiseert dat de zaai- en oogsttijd nooit op één dag samenvalt</w:t>
      </w:r>
    </w:p>
    <w:p w:rsidR="00345109" w:rsidRPr="00383402" w:rsidRDefault="00345109" w:rsidP="00383402">
      <w:pPr>
        <w:shd w:val="clear" w:color="auto" w:fill="FFFFFF" w:themeFill="background1"/>
        <w:spacing w:before="100" w:beforeAutospacing="1" w:after="100" w:afterAutospacing="1" w:line="276" w:lineRule="auto"/>
        <w:rPr>
          <w:rFonts w:cstheme="minorHAnsi"/>
          <w:i/>
          <w:color w:val="000000"/>
          <w:sz w:val="20"/>
          <w:szCs w:val="20"/>
          <w:lang w:val="nl-NL"/>
        </w:rPr>
      </w:pPr>
      <w:r w:rsidRPr="00383402">
        <w:rPr>
          <w:rFonts w:cstheme="minorHAnsi"/>
          <w:i/>
          <w:color w:val="000000"/>
          <w:sz w:val="20"/>
          <w:szCs w:val="20"/>
          <w:lang w:val="nl-NL"/>
        </w:rPr>
        <w:t xml:space="preserve">Toon Walravens, Ervaringsdeskundig </w:t>
      </w:r>
      <w:proofErr w:type="spellStart"/>
      <w:r w:rsidRPr="00383402">
        <w:rPr>
          <w:rFonts w:cstheme="minorHAnsi"/>
          <w:i/>
          <w:color w:val="000000"/>
          <w:sz w:val="20"/>
          <w:szCs w:val="20"/>
          <w:lang w:val="nl-NL"/>
        </w:rPr>
        <w:t>beleidsdviseur</w:t>
      </w:r>
      <w:proofErr w:type="spellEnd"/>
      <w:r w:rsidRPr="00383402">
        <w:rPr>
          <w:rFonts w:cstheme="minorHAnsi"/>
          <w:i/>
          <w:color w:val="000000"/>
          <w:sz w:val="20"/>
          <w:szCs w:val="20"/>
          <w:lang w:val="nl-NL"/>
        </w:rPr>
        <w:t xml:space="preserve">, Forensische kliniek De </w:t>
      </w:r>
      <w:proofErr w:type="spellStart"/>
      <w:r w:rsidRPr="00383402">
        <w:rPr>
          <w:rFonts w:cstheme="minorHAnsi"/>
          <w:i/>
          <w:color w:val="000000"/>
          <w:sz w:val="20"/>
          <w:szCs w:val="20"/>
          <w:lang w:val="nl-NL"/>
        </w:rPr>
        <w:t>Woenselse</w:t>
      </w:r>
      <w:proofErr w:type="spellEnd"/>
      <w:r w:rsidRPr="00383402">
        <w:rPr>
          <w:rFonts w:cstheme="minorHAnsi"/>
          <w:i/>
          <w:color w:val="000000"/>
          <w:sz w:val="20"/>
          <w:szCs w:val="20"/>
          <w:lang w:val="nl-NL"/>
        </w:rPr>
        <w:t xml:space="preserve"> Poort (</w:t>
      </w:r>
      <w:proofErr w:type="spellStart"/>
      <w:r w:rsidRPr="00383402">
        <w:rPr>
          <w:rFonts w:cstheme="minorHAnsi"/>
          <w:i/>
          <w:color w:val="000000"/>
          <w:sz w:val="20"/>
          <w:szCs w:val="20"/>
          <w:lang w:val="nl-NL"/>
        </w:rPr>
        <w:t>GGxE</w:t>
      </w:r>
      <w:proofErr w:type="spellEnd"/>
      <w:r w:rsidRPr="00383402">
        <w:rPr>
          <w:rFonts w:cstheme="minorHAnsi"/>
          <w:i/>
          <w:color w:val="000000"/>
          <w:sz w:val="20"/>
          <w:szCs w:val="20"/>
          <w:lang w:val="nl-NL"/>
        </w:rPr>
        <w:t xml:space="preserve">) </w:t>
      </w:r>
    </w:p>
    <w:p w:rsidR="00345109" w:rsidRPr="00383402" w:rsidRDefault="00345109" w:rsidP="00383402">
      <w:pPr>
        <w:shd w:val="clear" w:color="auto" w:fill="FFFFFF" w:themeFill="background1"/>
        <w:spacing w:before="100" w:beforeAutospacing="1" w:after="100" w:afterAutospacing="1" w:line="276" w:lineRule="auto"/>
        <w:rPr>
          <w:rFonts w:cstheme="minorHAnsi"/>
          <w:i/>
          <w:color w:val="000000"/>
          <w:sz w:val="20"/>
          <w:szCs w:val="20"/>
          <w:lang w:val="nl-NL"/>
        </w:rPr>
      </w:pPr>
      <w:r w:rsidRPr="00383402">
        <w:rPr>
          <w:rFonts w:cstheme="minorHAnsi"/>
          <w:color w:val="000000"/>
          <w:sz w:val="20"/>
          <w:szCs w:val="20"/>
          <w:shd w:val="clear" w:color="auto" w:fill="FFFFFF"/>
          <w:lang w:val="nl-NL"/>
        </w:rPr>
        <w:t xml:space="preserve">Toon Walravens is beleidsmedewerker bij De </w:t>
      </w:r>
      <w:proofErr w:type="spellStart"/>
      <w:r w:rsidRPr="00383402">
        <w:rPr>
          <w:rFonts w:cstheme="minorHAnsi"/>
          <w:color w:val="000000"/>
          <w:sz w:val="20"/>
          <w:szCs w:val="20"/>
          <w:shd w:val="clear" w:color="auto" w:fill="FFFFFF"/>
          <w:lang w:val="nl-NL"/>
        </w:rPr>
        <w:t>Woenselse</w:t>
      </w:r>
      <w:proofErr w:type="spellEnd"/>
      <w:r w:rsidRPr="00383402">
        <w:rPr>
          <w:rFonts w:cstheme="minorHAnsi"/>
          <w:color w:val="000000"/>
          <w:sz w:val="20"/>
          <w:szCs w:val="20"/>
          <w:shd w:val="clear" w:color="auto" w:fill="FFFFFF"/>
          <w:lang w:val="nl-NL"/>
        </w:rPr>
        <w:t xml:space="preserve"> Poort. Elke dag weer probeer hij de negatieve beeldvorming en stigma’s rondom om thema’s zoals vermijdend, ontwijkend gedrag om te buigen in iets positiefs. Hij gelooft er in dat we vanuit ervaringsdeskundigheid een positief verschil kunnen maken. Elk mens doet ertoe, elk mens mag mee doen. Ongeacht geloof, politieke voorkeur, geaardheid, huidskleur, taal, kwetsbaarheid, in </w:t>
      </w:r>
      <w:r w:rsidRPr="00383402">
        <w:rPr>
          <w:rFonts w:cstheme="minorHAnsi"/>
          <w:color w:val="000000"/>
          <w:sz w:val="20"/>
          <w:szCs w:val="20"/>
          <w:shd w:val="clear" w:color="auto" w:fill="FFFFFF"/>
          <w:lang w:val="nl-NL"/>
        </w:rPr>
        <w:lastRenderedPageBreak/>
        <w:t>vrijheid of gevangenschap en wat hij ook denkt. Laten we niemand uitsluiten, buitensluiten, discrimineren, negatief labelen, negatief stigmatiseren maar positief ondersteunen. In de huidige wereld probeert Toon Walravens een antwoord te vinden op de vraag hoe de mens zich in de wereld van alle dag vrij en veilig kan voelen. En daar levert hij vanuit zichzelf een bijdrage in. Relatiewerk met mensen blijft noodzaak. We doen dingen boven de wenkbrauwen (hersenen)en onder de wenkbrauwen(het hart).</w:t>
      </w:r>
    </w:p>
    <w:p w:rsidR="008E27E5" w:rsidRPr="00383402" w:rsidRDefault="008E27E5" w:rsidP="00383402">
      <w:pPr>
        <w:shd w:val="clear" w:color="auto" w:fill="FFFFFF" w:themeFill="background1"/>
        <w:spacing w:line="276" w:lineRule="auto"/>
        <w:rPr>
          <w:rFonts w:cstheme="minorHAnsi"/>
          <w:b/>
          <w:sz w:val="20"/>
          <w:szCs w:val="20"/>
          <w:lang w:val="nl-NL"/>
        </w:rPr>
      </w:pPr>
      <w:r w:rsidRPr="00383402">
        <w:rPr>
          <w:rFonts w:cstheme="minorHAnsi"/>
          <w:b/>
          <w:sz w:val="20"/>
          <w:szCs w:val="20"/>
          <w:lang w:val="nl-NL"/>
        </w:rPr>
        <w:t>12.00 – 12.10</w:t>
      </w:r>
      <w:r w:rsidRPr="00383402">
        <w:rPr>
          <w:rFonts w:cstheme="minorHAnsi"/>
          <w:b/>
          <w:sz w:val="20"/>
          <w:szCs w:val="20"/>
          <w:lang w:val="nl-NL"/>
        </w:rPr>
        <w:tab/>
        <w:t>| Reflectie</w:t>
      </w:r>
    </w:p>
    <w:p w:rsidR="008E27E5" w:rsidRPr="00383402" w:rsidRDefault="008E27E5" w:rsidP="00383402">
      <w:pPr>
        <w:shd w:val="clear" w:color="auto" w:fill="FFFFFF" w:themeFill="background1"/>
        <w:spacing w:line="276" w:lineRule="auto"/>
        <w:rPr>
          <w:rFonts w:cstheme="minorHAnsi"/>
          <w:b/>
          <w:sz w:val="20"/>
          <w:szCs w:val="20"/>
          <w:lang w:val="nl-NL"/>
        </w:rPr>
      </w:pPr>
      <w:r w:rsidRPr="00383402">
        <w:rPr>
          <w:rFonts w:cstheme="minorHAnsi"/>
          <w:b/>
          <w:sz w:val="20"/>
          <w:szCs w:val="20"/>
          <w:lang w:val="nl-NL"/>
        </w:rPr>
        <w:t>12.10 – 13.10</w:t>
      </w:r>
      <w:r w:rsidRPr="00383402">
        <w:rPr>
          <w:rFonts w:cstheme="minorHAnsi"/>
          <w:b/>
          <w:sz w:val="20"/>
          <w:szCs w:val="20"/>
          <w:lang w:val="nl-NL"/>
        </w:rPr>
        <w:tab/>
        <w:t>| Lunchpauze</w:t>
      </w:r>
    </w:p>
    <w:p w:rsidR="008E27E5" w:rsidRPr="00383402" w:rsidRDefault="008E27E5" w:rsidP="00383402">
      <w:pPr>
        <w:shd w:val="clear" w:color="auto" w:fill="FFFFFF" w:themeFill="background1"/>
        <w:spacing w:line="276" w:lineRule="auto"/>
        <w:rPr>
          <w:rFonts w:cstheme="minorHAnsi"/>
          <w:b/>
          <w:sz w:val="20"/>
          <w:szCs w:val="20"/>
          <w:lang w:val="nl-NL"/>
        </w:rPr>
      </w:pPr>
      <w:r w:rsidRPr="00383402">
        <w:rPr>
          <w:rFonts w:cstheme="minorHAnsi"/>
          <w:b/>
          <w:sz w:val="20"/>
          <w:szCs w:val="20"/>
          <w:lang w:val="nl-NL"/>
        </w:rPr>
        <w:t xml:space="preserve">13.10 – 14.10 </w:t>
      </w:r>
      <w:r w:rsidRPr="00383402">
        <w:rPr>
          <w:rFonts w:cstheme="minorHAnsi"/>
          <w:b/>
          <w:sz w:val="20"/>
          <w:szCs w:val="20"/>
          <w:lang w:val="nl-NL"/>
        </w:rPr>
        <w:tab/>
        <w:t>| Kennissessie ronde 1</w:t>
      </w:r>
    </w:p>
    <w:p w:rsidR="008E27E5" w:rsidRPr="00383402" w:rsidRDefault="008E27E5" w:rsidP="00383402">
      <w:pPr>
        <w:shd w:val="clear" w:color="auto" w:fill="FFFFFF" w:themeFill="background1"/>
        <w:spacing w:line="276" w:lineRule="auto"/>
        <w:rPr>
          <w:rFonts w:cstheme="minorHAnsi"/>
          <w:b/>
          <w:sz w:val="20"/>
          <w:szCs w:val="20"/>
          <w:lang w:val="nl-NL"/>
        </w:rPr>
      </w:pPr>
      <w:r w:rsidRPr="00383402">
        <w:rPr>
          <w:rFonts w:cstheme="minorHAnsi"/>
          <w:b/>
          <w:sz w:val="20"/>
          <w:szCs w:val="20"/>
          <w:lang w:val="nl-NL"/>
        </w:rPr>
        <w:tab/>
        <w:t xml:space="preserve">1. Over het vertrouwen van de straatdokter, Igor van </w:t>
      </w:r>
      <w:proofErr w:type="spellStart"/>
      <w:r w:rsidRPr="00383402">
        <w:rPr>
          <w:rFonts w:cstheme="minorHAnsi"/>
          <w:b/>
          <w:sz w:val="20"/>
          <w:szCs w:val="20"/>
          <w:lang w:val="nl-NL"/>
        </w:rPr>
        <w:t>Laere</w:t>
      </w:r>
      <w:proofErr w:type="spellEnd"/>
    </w:p>
    <w:p w:rsidR="008E27E5" w:rsidRPr="00383402" w:rsidRDefault="008E27E5" w:rsidP="00383402">
      <w:pPr>
        <w:pStyle w:val="Normaalweb"/>
        <w:shd w:val="clear" w:color="auto" w:fill="FFFFFF" w:themeFill="background1"/>
        <w:spacing w:before="0" w:beforeAutospacing="0" w:after="315" w:afterAutospacing="0" w:line="276" w:lineRule="auto"/>
        <w:ind w:left="720"/>
        <w:rPr>
          <w:rFonts w:asciiTheme="minorHAnsi" w:hAnsiTheme="minorHAnsi" w:cstheme="minorHAnsi"/>
          <w:color w:val="000000"/>
          <w:sz w:val="20"/>
          <w:szCs w:val="20"/>
          <w:lang w:val="nl-NL"/>
        </w:rPr>
      </w:pPr>
      <w:r w:rsidRPr="00383402">
        <w:rPr>
          <w:rFonts w:asciiTheme="minorHAnsi" w:hAnsiTheme="minorHAnsi" w:cstheme="minorHAnsi"/>
          <w:color w:val="000000"/>
          <w:sz w:val="20"/>
          <w:szCs w:val="20"/>
          <w:lang w:val="nl-NL"/>
        </w:rPr>
        <w:t>Mensen die wegblijven van de zorg hebben de neiging te schuilen, huilen of vervuilen. Deze mensen kennen een weg met levenspijn, trauma en wantrouwen naar de hulpverlening. Dakloosheid kan het resultaat zijn van het niet kunnen of durven vragen van de juiste hulp en het wegblijven van de juiste hulpverleners. Eenmaal bij de straatdokter, waar kan men op vertrouwen? Over lessen van de straat, preventie van dakloosheid en het verzachten van levenspijn bij hen die dakloos zijn geraakt.</w:t>
      </w:r>
    </w:p>
    <w:p w:rsidR="008E27E5" w:rsidRPr="00383402" w:rsidRDefault="008E27E5" w:rsidP="00383402">
      <w:pPr>
        <w:pStyle w:val="Normaalweb"/>
        <w:shd w:val="clear" w:color="auto" w:fill="FFFFFF" w:themeFill="background1"/>
        <w:spacing w:before="0" w:beforeAutospacing="0" w:after="0" w:afterAutospacing="0" w:line="276" w:lineRule="auto"/>
        <w:ind w:firstLine="675"/>
        <w:rPr>
          <w:rFonts w:asciiTheme="minorHAnsi" w:hAnsiTheme="minorHAnsi" w:cstheme="minorHAnsi"/>
          <w:color w:val="000000"/>
          <w:sz w:val="20"/>
          <w:szCs w:val="20"/>
          <w:lang w:val="nl-NL"/>
        </w:rPr>
      </w:pPr>
      <w:r w:rsidRPr="00383402">
        <w:rPr>
          <w:rStyle w:val="Zwaar"/>
          <w:rFonts w:asciiTheme="minorHAnsi" w:hAnsiTheme="minorHAnsi" w:cstheme="minorHAnsi"/>
          <w:color w:val="000000"/>
          <w:sz w:val="20"/>
          <w:szCs w:val="20"/>
          <w:lang w:val="nl-NL"/>
        </w:rPr>
        <w:t>Wat heb je geleerd na het bijwonen van deze sessie?</w:t>
      </w:r>
    </w:p>
    <w:p w:rsidR="008E27E5" w:rsidRPr="00383402" w:rsidRDefault="008E27E5" w:rsidP="00383402">
      <w:pPr>
        <w:numPr>
          <w:ilvl w:val="0"/>
          <w:numId w:val="4"/>
        </w:numPr>
        <w:shd w:val="clear" w:color="auto" w:fill="FFFFFF" w:themeFill="background1"/>
        <w:spacing w:after="100" w:afterAutospacing="1" w:line="276" w:lineRule="auto"/>
        <w:ind w:left="1035"/>
        <w:rPr>
          <w:rFonts w:cstheme="minorHAnsi"/>
          <w:color w:val="000000"/>
          <w:sz w:val="20"/>
          <w:szCs w:val="20"/>
          <w:lang w:val="nl-NL"/>
        </w:rPr>
      </w:pPr>
      <w:r w:rsidRPr="00383402">
        <w:rPr>
          <w:rFonts w:cstheme="minorHAnsi"/>
          <w:color w:val="000000"/>
          <w:sz w:val="20"/>
          <w:szCs w:val="20"/>
          <w:lang w:val="nl-NL"/>
        </w:rPr>
        <w:t>Van dakloosheid kan de samenleving leren</w:t>
      </w:r>
    </w:p>
    <w:p w:rsidR="008E27E5" w:rsidRPr="00383402" w:rsidRDefault="008E27E5" w:rsidP="00383402">
      <w:pPr>
        <w:numPr>
          <w:ilvl w:val="0"/>
          <w:numId w:val="4"/>
        </w:numPr>
        <w:shd w:val="clear" w:color="auto" w:fill="FFFFFF" w:themeFill="background1"/>
        <w:spacing w:before="100" w:beforeAutospacing="1" w:after="100" w:afterAutospacing="1" w:line="276" w:lineRule="auto"/>
        <w:ind w:left="1035"/>
        <w:rPr>
          <w:rFonts w:cstheme="minorHAnsi"/>
          <w:color w:val="000000"/>
          <w:sz w:val="20"/>
          <w:szCs w:val="20"/>
        </w:rPr>
      </w:pPr>
      <w:r w:rsidRPr="00383402">
        <w:rPr>
          <w:rFonts w:cstheme="minorHAnsi"/>
          <w:color w:val="000000"/>
          <w:sz w:val="20"/>
          <w:szCs w:val="20"/>
        </w:rPr>
        <w:t xml:space="preserve">Van </w:t>
      </w:r>
      <w:proofErr w:type="spellStart"/>
      <w:r w:rsidRPr="00383402">
        <w:rPr>
          <w:rFonts w:cstheme="minorHAnsi"/>
          <w:color w:val="000000"/>
          <w:sz w:val="20"/>
          <w:szCs w:val="20"/>
        </w:rPr>
        <w:t>dakloosheid</w:t>
      </w:r>
      <w:proofErr w:type="spellEnd"/>
      <w:r w:rsidRPr="00383402">
        <w:rPr>
          <w:rFonts w:cstheme="minorHAnsi"/>
          <w:color w:val="000000"/>
          <w:sz w:val="20"/>
          <w:szCs w:val="20"/>
        </w:rPr>
        <w:t xml:space="preserve"> </w:t>
      </w:r>
      <w:proofErr w:type="spellStart"/>
      <w:r w:rsidRPr="00383402">
        <w:rPr>
          <w:rFonts w:cstheme="minorHAnsi"/>
          <w:color w:val="000000"/>
          <w:sz w:val="20"/>
          <w:szCs w:val="20"/>
        </w:rPr>
        <w:t>moeten</w:t>
      </w:r>
      <w:proofErr w:type="spellEnd"/>
      <w:r w:rsidRPr="00383402">
        <w:rPr>
          <w:rFonts w:cstheme="minorHAnsi"/>
          <w:color w:val="000000"/>
          <w:sz w:val="20"/>
          <w:szCs w:val="20"/>
        </w:rPr>
        <w:t xml:space="preserve"> </w:t>
      </w:r>
      <w:proofErr w:type="spellStart"/>
      <w:r w:rsidRPr="00383402">
        <w:rPr>
          <w:rFonts w:cstheme="minorHAnsi"/>
          <w:color w:val="000000"/>
          <w:sz w:val="20"/>
          <w:szCs w:val="20"/>
        </w:rPr>
        <w:t>hulpverleners</w:t>
      </w:r>
      <w:proofErr w:type="spellEnd"/>
      <w:r w:rsidRPr="00383402">
        <w:rPr>
          <w:rFonts w:cstheme="minorHAnsi"/>
          <w:color w:val="000000"/>
          <w:sz w:val="20"/>
          <w:szCs w:val="20"/>
        </w:rPr>
        <w:t xml:space="preserve"> </w:t>
      </w:r>
      <w:proofErr w:type="spellStart"/>
      <w:r w:rsidRPr="00383402">
        <w:rPr>
          <w:rFonts w:cstheme="minorHAnsi"/>
          <w:color w:val="000000"/>
          <w:sz w:val="20"/>
          <w:szCs w:val="20"/>
        </w:rPr>
        <w:t>leren</w:t>
      </w:r>
      <w:proofErr w:type="spellEnd"/>
    </w:p>
    <w:p w:rsidR="008E27E5" w:rsidRPr="00383402" w:rsidRDefault="008E27E5" w:rsidP="00383402">
      <w:pPr>
        <w:numPr>
          <w:ilvl w:val="0"/>
          <w:numId w:val="4"/>
        </w:numPr>
        <w:shd w:val="clear" w:color="auto" w:fill="FFFFFF" w:themeFill="background1"/>
        <w:spacing w:before="100" w:beforeAutospacing="1" w:after="100" w:afterAutospacing="1" w:line="276" w:lineRule="auto"/>
        <w:ind w:left="1035"/>
        <w:rPr>
          <w:rFonts w:cstheme="minorHAnsi"/>
          <w:color w:val="000000"/>
          <w:sz w:val="20"/>
          <w:szCs w:val="20"/>
          <w:lang w:val="nl-NL"/>
        </w:rPr>
      </w:pPr>
      <w:r w:rsidRPr="00383402">
        <w:rPr>
          <w:rFonts w:cstheme="minorHAnsi"/>
          <w:color w:val="000000"/>
          <w:sz w:val="20"/>
          <w:szCs w:val="20"/>
          <w:lang w:val="nl-NL"/>
        </w:rPr>
        <w:t>Waarom moet je de straatdokter vertrouwen</w:t>
      </w:r>
    </w:p>
    <w:p w:rsidR="00345109" w:rsidRPr="00383402" w:rsidRDefault="00345109" w:rsidP="00383402">
      <w:pPr>
        <w:shd w:val="clear" w:color="auto" w:fill="FFFFFF" w:themeFill="background1"/>
        <w:spacing w:before="100" w:beforeAutospacing="1" w:after="100" w:afterAutospacing="1" w:line="276" w:lineRule="auto"/>
        <w:ind w:firstLine="675"/>
        <w:rPr>
          <w:rFonts w:cstheme="minorHAnsi"/>
          <w:i/>
          <w:color w:val="000000"/>
          <w:sz w:val="20"/>
          <w:szCs w:val="20"/>
          <w:lang w:val="nl-NL"/>
        </w:rPr>
      </w:pPr>
      <w:r w:rsidRPr="00383402">
        <w:rPr>
          <w:rFonts w:cstheme="minorHAnsi"/>
          <w:i/>
          <w:color w:val="000000"/>
          <w:sz w:val="20"/>
          <w:szCs w:val="20"/>
          <w:lang w:val="nl-NL"/>
        </w:rPr>
        <w:t xml:space="preserve">Igor van </w:t>
      </w:r>
      <w:proofErr w:type="spellStart"/>
      <w:r w:rsidRPr="00383402">
        <w:rPr>
          <w:rFonts w:cstheme="minorHAnsi"/>
          <w:i/>
          <w:color w:val="000000"/>
          <w:sz w:val="20"/>
          <w:szCs w:val="20"/>
          <w:lang w:val="nl-NL"/>
        </w:rPr>
        <w:t>Laere</w:t>
      </w:r>
      <w:proofErr w:type="spellEnd"/>
      <w:r w:rsidRPr="00383402">
        <w:rPr>
          <w:rFonts w:cstheme="minorHAnsi"/>
          <w:i/>
          <w:color w:val="000000"/>
          <w:sz w:val="20"/>
          <w:szCs w:val="20"/>
          <w:lang w:val="nl-NL"/>
        </w:rPr>
        <w:t>, Voorzitter Nederlandse Straatdokters Groep</w:t>
      </w:r>
    </w:p>
    <w:p w:rsidR="00345109" w:rsidRPr="00383402" w:rsidRDefault="00345109" w:rsidP="00383402">
      <w:pPr>
        <w:shd w:val="clear" w:color="auto" w:fill="FFFFFF" w:themeFill="background1"/>
        <w:spacing w:before="100" w:beforeAutospacing="1" w:after="100" w:afterAutospacing="1" w:line="276" w:lineRule="auto"/>
        <w:ind w:left="675"/>
        <w:rPr>
          <w:rFonts w:cstheme="minorHAnsi"/>
          <w:b/>
          <w:i/>
          <w:color w:val="000000"/>
          <w:sz w:val="20"/>
          <w:szCs w:val="20"/>
          <w:lang w:val="nl-NL"/>
        </w:rPr>
      </w:pPr>
      <w:r w:rsidRPr="00383402">
        <w:rPr>
          <w:rFonts w:cstheme="minorHAnsi"/>
          <w:color w:val="000000"/>
          <w:sz w:val="20"/>
          <w:szCs w:val="20"/>
          <w:shd w:val="clear" w:color="auto" w:fill="FFFFFF"/>
          <w:lang w:val="nl-NL"/>
        </w:rPr>
        <w:t xml:space="preserve">Igor van </w:t>
      </w:r>
      <w:proofErr w:type="spellStart"/>
      <w:r w:rsidRPr="00383402">
        <w:rPr>
          <w:rFonts w:cstheme="minorHAnsi"/>
          <w:color w:val="000000"/>
          <w:sz w:val="20"/>
          <w:szCs w:val="20"/>
          <w:shd w:val="clear" w:color="auto" w:fill="FFFFFF"/>
          <w:lang w:val="nl-NL"/>
        </w:rPr>
        <w:t>Laere</w:t>
      </w:r>
      <w:proofErr w:type="spellEnd"/>
      <w:r w:rsidRPr="00383402">
        <w:rPr>
          <w:rFonts w:cstheme="minorHAnsi"/>
          <w:color w:val="000000"/>
          <w:sz w:val="20"/>
          <w:szCs w:val="20"/>
          <w:shd w:val="clear" w:color="auto" w:fill="FFFFFF"/>
          <w:lang w:val="nl-NL"/>
        </w:rPr>
        <w:t xml:space="preserve"> is sociaal geneeskundige en gepromoveerd op sociaal medische zorg voor en tijdens dakloosheid in Amsterdam. Hij is oprichter van de Doctors </w:t>
      </w:r>
      <w:proofErr w:type="spellStart"/>
      <w:r w:rsidRPr="00383402">
        <w:rPr>
          <w:rFonts w:cstheme="minorHAnsi"/>
          <w:color w:val="000000"/>
          <w:sz w:val="20"/>
          <w:szCs w:val="20"/>
          <w:shd w:val="clear" w:color="auto" w:fill="FFFFFF"/>
          <w:lang w:val="nl-NL"/>
        </w:rPr>
        <w:t>for</w:t>
      </w:r>
      <w:proofErr w:type="spellEnd"/>
      <w:r w:rsidRPr="00383402">
        <w:rPr>
          <w:rFonts w:cstheme="minorHAnsi"/>
          <w:color w:val="000000"/>
          <w:sz w:val="20"/>
          <w:szCs w:val="20"/>
          <w:shd w:val="clear" w:color="auto" w:fill="FFFFFF"/>
          <w:lang w:val="nl-NL"/>
        </w:rPr>
        <w:t xml:space="preserve"> </w:t>
      </w:r>
      <w:proofErr w:type="spellStart"/>
      <w:r w:rsidRPr="00383402">
        <w:rPr>
          <w:rFonts w:cstheme="minorHAnsi"/>
          <w:color w:val="000000"/>
          <w:sz w:val="20"/>
          <w:szCs w:val="20"/>
          <w:shd w:val="clear" w:color="auto" w:fill="FFFFFF"/>
          <w:lang w:val="nl-NL"/>
        </w:rPr>
        <w:t>Homeless</w:t>
      </w:r>
      <w:proofErr w:type="spellEnd"/>
      <w:r w:rsidRPr="00383402">
        <w:rPr>
          <w:rFonts w:cstheme="minorHAnsi"/>
          <w:color w:val="000000"/>
          <w:sz w:val="20"/>
          <w:szCs w:val="20"/>
          <w:shd w:val="clear" w:color="auto" w:fill="FFFFFF"/>
          <w:lang w:val="nl-NL"/>
        </w:rPr>
        <w:t xml:space="preserve"> Foundation en voorzitter van de Nederlandse Straatdokters Groep (NSG). De NSG is opgericht om lessen van de straat vanuit een breed draagvlak uit te dragen. Zo treden ze op als aanspreekpunt voor professionals werkzaam in sociaal-medische zorg en bouwen aan een (</w:t>
      </w:r>
      <w:proofErr w:type="spellStart"/>
      <w:r w:rsidRPr="00383402">
        <w:rPr>
          <w:rFonts w:cstheme="minorHAnsi"/>
          <w:color w:val="000000"/>
          <w:sz w:val="20"/>
          <w:szCs w:val="20"/>
          <w:shd w:val="clear" w:color="auto" w:fill="FFFFFF"/>
          <w:lang w:val="nl-NL"/>
        </w:rPr>
        <w:t>inter</w:t>
      </w:r>
      <w:proofErr w:type="spellEnd"/>
      <w:r w:rsidRPr="00383402">
        <w:rPr>
          <w:rFonts w:cstheme="minorHAnsi"/>
          <w:color w:val="000000"/>
          <w:sz w:val="20"/>
          <w:szCs w:val="20"/>
          <w:shd w:val="clear" w:color="auto" w:fill="FFFFFF"/>
          <w:lang w:val="nl-NL"/>
        </w:rPr>
        <w:t>)nationaal netwerk van straatdokters/verpleegkundigen. Ze stimuleren onderzoek en onderwijs. En bundelen krachten in geval politieke aandacht nodig is (</w:t>
      </w:r>
      <w:hyperlink r:id="rId8" w:tgtFrame="_blank" w:history="1">
        <w:r w:rsidRPr="00383402">
          <w:rPr>
            <w:rStyle w:val="Hyperlink"/>
            <w:rFonts w:cstheme="minorHAnsi"/>
            <w:color w:val="EE1C25"/>
            <w:sz w:val="20"/>
            <w:szCs w:val="20"/>
            <w:shd w:val="clear" w:color="auto" w:fill="FFFFFF"/>
            <w:lang w:val="nl-NL"/>
          </w:rPr>
          <w:t>www.doctorsforhomeless.org</w:t>
        </w:r>
      </w:hyperlink>
      <w:r w:rsidRPr="00383402">
        <w:rPr>
          <w:rFonts w:cstheme="minorHAnsi"/>
          <w:color w:val="000000"/>
          <w:sz w:val="20"/>
          <w:szCs w:val="20"/>
          <w:shd w:val="clear" w:color="auto" w:fill="FFFFFF"/>
          <w:lang w:val="nl-NL"/>
        </w:rPr>
        <w:t xml:space="preserve">). Igor van </w:t>
      </w:r>
      <w:proofErr w:type="spellStart"/>
      <w:r w:rsidRPr="00383402">
        <w:rPr>
          <w:rFonts w:cstheme="minorHAnsi"/>
          <w:color w:val="000000"/>
          <w:sz w:val="20"/>
          <w:szCs w:val="20"/>
          <w:shd w:val="clear" w:color="auto" w:fill="FFFFFF"/>
          <w:lang w:val="nl-NL"/>
        </w:rPr>
        <w:t>Laere</w:t>
      </w:r>
      <w:proofErr w:type="spellEnd"/>
      <w:r w:rsidRPr="00383402">
        <w:rPr>
          <w:rFonts w:cstheme="minorHAnsi"/>
          <w:color w:val="000000"/>
          <w:sz w:val="20"/>
          <w:szCs w:val="20"/>
          <w:shd w:val="clear" w:color="auto" w:fill="FFFFFF"/>
          <w:lang w:val="nl-NL"/>
        </w:rPr>
        <w:t xml:space="preserve"> heeft 25 jaar ervaring als sociaal arts, bij onder meer GGD Amsterdam, AMC, Universiteit van Bandung, GGD Hart voor Brabant, Regio Gooi en Vechtstreek en kliniek </w:t>
      </w:r>
      <w:proofErr w:type="spellStart"/>
      <w:r w:rsidRPr="00383402">
        <w:rPr>
          <w:rFonts w:cstheme="minorHAnsi"/>
          <w:color w:val="000000"/>
          <w:sz w:val="20"/>
          <w:szCs w:val="20"/>
          <w:shd w:val="clear" w:color="auto" w:fill="FFFFFF"/>
          <w:lang w:val="nl-NL"/>
        </w:rPr>
        <w:t>Rodersana</w:t>
      </w:r>
      <w:proofErr w:type="spellEnd"/>
      <w:r w:rsidRPr="00383402">
        <w:rPr>
          <w:rFonts w:cstheme="minorHAnsi"/>
          <w:color w:val="000000"/>
          <w:sz w:val="20"/>
          <w:szCs w:val="20"/>
          <w:shd w:val="clear" w:color="auto" w:fill="FFFFFF"/>
          <w:lang w:val="nl-NL"/>
        </w:rPr>
        <w:t xml:space="preserve"> in Oirschot.</w:t>
      </w:r>
    </w:p>
    <w:p w:rsidR="008E27E5" w:rsidRPr="00383402" w:rsidRDefault="008E27E5" w:rsidP="00383402">
      <w:pPr>
        <w:shd w:val="clear" w:color="auto" w:fill="FFFFFF" w:themeFill="background1"/>
        <w:spacing w:line="276" w:lineRule="auto"/>
        <w:ind w:firstLine="675"/>
        <w:rPr>
          <w:rFonts w:cstheme="minorHAnsi"/>
          <w:b/>
          <w:sz w:val="20"/>
          <w:szCs w:val="20"/>
          <w:lang w:val="nl-NL"/>
        </w:rPr>
      </w:pPr>
      <w:r w:rsidRPr="00383402">
        <w:rPr>
          <w:rFonts w:cstheme="minorHAnsi"/>
          <w:b/>
          <w:sz w:val="20"/>
          <w:szCs w:val="20"/>
          <w:lang w:val="nl-NL"/>
        </w:rPr>
        <w:t>2. Praktijkverhalen: Een verfrissend perspectief, Jenny Zwijnenburg &amp; Andries Baart</w:t>
      </w:r>
    </w:p>
    <w:p w:rsidR="008E27E5" w:rsidRPr="00383402" w:rsidRDefault="008E27E5" w:rsidP="00383402">
      <w:pPr>
        <w:pStyle w:val="Normaalweb"/>
        <w:shd w:val="clear" w:color="auto" w:fill="FFFFFF" w:themeFill="background1"/>
        <w:spacing w:before="0" w:beforeAutospacing="0" w:after="315" w:afterAutospacing="0" w:line="276" w:lineRule="auto"/>
        <w:ind w:left="675"/>
        <w:rPr>
          <w:rFonts w:asciiTheme="minorHAnsi" w:hAnsiTheme="minorHAnsi" w:cstheme="minorHAnsi"/>
          <w:color w:val="000000"/>
          <w:sz w:val="20"/>
          <w:szCs w:val="20"/>
          <w:lang w:val="nl-NL"/>
        </w:rPr>
      </w:pPr>
      <w:r w:rsidRPr="00383402">
        <w:rPr>
          <w:rFonts w:asciiTheme="minorHAnsi" w:hAnsiTheme="minorHAnsi" w:cstheme="minorHAnsi"/>
          <w:color w:val="000000"/>
          <w:sz w:val="20"/>
          <w:szCs w:val="20"/>
          <w:lang w:val="nl-NL"/>
        </w:rPr>
        <w:t xml:space="preserve">Tijdens deze sessie gaan we met elkaar in gesprek aan de hand van praktijkverhalen over </w:t>
      </w:r>
      <w:proofErr w:type="spellStart"/>
      <w:r w:rsidRPr="00383402">
        <w:rPr>
          <w:rFonts w:asciiTheme="minorHAnsi" w:hAnsiTheme="minorHAnsi" w:cstheme="minorHAnsi"/>
          <w:color w:val="000000"/>
          <w:sz w:val="20"/>
          <w:szCs w:val="20"/>
          <w:lang w:val="nl-NL"/>
        </w:rPr>
        <w:t>zorgmijders</w:t>
      </w:r>
      <w:proofErr w:type="spellEnd"/>
      <w:r w:rsidRPr="00383402">
        <w:rPr>
          <w:rFonts w:asciiTheme="minorHAnsi" w:hAnsiTheme="minorHAnsi" w:cstheme="minorHAnsi"/>
          <w:color w:val="000000"/>
          <w:sz w:val="20"/>
          <w:szCs w:val="20"/>
          <w:lang w:val="nl-NL"/>
        </w:rPr>
        <w:t xml:space="preserve">. We hebben nogal eens de neiging om vooral te de problemen van </w:t>
      </w:r>
      <w:proofErr w:type="spellStart"/>
      <w:r w:rsidRPr="00383402">
        <w:rPr>
          <w:rFonts w:asciiTheme="minorHAnsi" w:hAnsiTheme="minorHAnsi" w:cstheme="minorHAnsi"/>
          <w:color w:val="000000"/>
          <w:sz w:val="20"/>
          <w:szCs w:val="20"/>
          <w:lang w:val="nl-NL"/>
        </w:rPr>
        <w:t>zorgmijders</w:t>
      </w:r>
      <w:proofErr w:type="spellEnd"/>
      <w:r w:rsidRPr="00383402">
        <w:rPr>
          <w:rFonts w:asciiTheme="minorHAnsi" w:hAnsiTheme="minorHAnsi" w:cstheme="minorHAnsi"/>
          <w:color w:val="000000"/>
          <w:sz w:val="20"/>
          <w:szCs w:val="20"/>
          <w:lang w:val="nl-NL"/>
        </w:rPr>
        <w:t xml:space="preserve"> te belichten. In deze sessie kiezen we voor een ander type verhalen, namelijk verhalen waarbij plezier en het alledaagse leven voorop staan. Jenny Zwijnenburg brengt voorbeelden in. De verhalen zijn een vertrekpunt om samen in gesprek te gaan over goede praktijken. Andries Baart verbindt de verhalen met inzichten uit onderzoek en literatuur.</w:t>
      </w:r>
    </w:p>
    <w:p w:rsidR="008E27E5" w:rsidRPr="00383402" w:rsidRDefault="008E27E5" w:rsidP="00383402">
      <w:pPr>
        <w:pStyle w:val="Normaalweb"/>
        <w:shd w:val="clear" w:color="auto" w:fill="FFFFFF" w:themeFill="background1"/>
        <w:spacing w:before="0" w:beforeAutospacing="0" w:after="0" w:afterAutospacing="0" w:line="276" w:lineRule="auto"/>
        <w:ind w:firstLine="675"/>
        <w:rPr>
          <w:rFonts w:asciiTheme="minorHAnsi" w:hAnsiTheme="minorHAnsi" w:cstheme="minorHAnsi"/>
          <w:color w:val="000000"/>
          <w:sz w:val="20"/>
          <w:szCs w:val="20"/>
          <w:lang w:val="nl-NL"/>
        </w:rPr>
      </w:pPr>
      <w:r w:rsidRPr="00383402">
        <w:rPr>
          <w:rStyle w:val="Zwaar"/>
          <w:rFonts w:asciiTheme="minorHAnsi" w:hAnsiTheme="minorHAnsi" w:cstheme="minorHAnsi"/>
          <w:color w:val="000000"/>
          <w:sz w:val="20"/>
          <w:szCs w:val="20"/>
          <w:lang w:val="nl-NL"/>
        </w:rPr>
        <w:t>Wat heb je geleerd na het bijwonen van deze sessie?</w:t>
      </w:r>
    </w:p>
    <w:p w:rsidR="008E27E5" w:rsidRPr="00383402" w:rsidRDefault="008E27E5" w:rsidP="00383402">
      <w:pPr>
        <w:numPr>
          <w:ilvl w:val="0"/>
          <w:numId w:val="5"/>
        </w:numPr>
        <w:shd w:val="clear" w:color="auto" w:fill="FFFFFF" w:themeFill="background1"/>
        <w:spacing w:after="100" w:afterAutospacing="1" w:line="276" w:lineRule="auto"/>
        <w:ind w:left="1035"/>
        <w:rPr>
          <w:rFonts w:cstheme="minorHAnsi"/>
          <w:color w:val="000000"/>
          <w:sz w:val="20"/>
          <w:szCs w:val="20"/>
          <w:lang w:val="nl-NL"/>
        </w:rPr>
      </w:pPr>
      <w:r w:rsidRPr="00383402">
        <w:rPr>
          <w:rFonts w:cstheme="minorHAnsi"/>
          <w:color w:val="000000"/>
          <w:sz w:val="20"/>
          <w:szCs w:val="20"/>
          <w:lang w:val="nl-NL"/>
        </w:rPr>
        <w:t xml:space="preserve">Hoe je aansluit bij de krachtige kant van </w:t>
      </w:r>
      <w:proofErr w:type="spellStart"/>
      <w:r w:rsidRPr="00383402">
        <w:rPr>
          <w:rFonts w:cstheme="minorHAnsi"/>
          <w:color w:val="000000"/>
          <w:sz w:val="20"/>
          <w:szCs w:val="20"/>
          <w:lang w:val="nl-NL"/>
        </w:rPr>
        <w:t>zorgmijders</w:t>
      </w:r>
      <w:proofErr w:type="spellEnd"/>
    </w:p>
    <w:p w:rsidR="008E27E5" w:rsidRPr="00383402" w:rsidRDefault="008E27E5" w:rsidP="00383402">
      <w:pPr>
        <w:numPr>
          <w:ilvl w:val="0"/>
          <w:numId w:val="5"/>
        </w:numPr>
        <w:shd w:val="clear" w:color="auto" w:fill="FFFFFF" w:themeFill="background1"/>
        <w:spacing w:before="100" w:beforeAutospacing="1" w:after="100" w:afterAutospacing="1" w:line="276" w:lineRule="auto"/>
        <w:ind w:left="1035"/>
        <w:rPr>
          <w:rFonts w:cstheme="minorHAnsi"/>
          <w:color w:val="000000"/>
          <w:sz w:val="20"/>
          <w:szCs w:val="20"/>
          <w:lang w:val="nl-NL"/>
        </w:rPr>
      </w:pPr>
      <w:r w:rsidRPr="00383402">
        <w:rPr>
          <w:rFonts w:cstheme="minorHAnsi"/>
          <w:color w:val="000000"/>
          <w:sz w:val="20"/>
          <w:szCs w:val="20"/>
          <w:lang w:val="nl-NL"/>
        </w:rPr>
        <w:t xml:space="preserve">Hoe dat je denken over </w:t>
      </w:r>
      <w:proofErr w:type="spellStart"/>
      <w:r w:rsidRPr="00383402">
        <w:rPr>
          <w:rFonts w:cstheme="minorHAnsi"/>
          <w:color w:val="000000"/>
          <w:sz w:val="20"/>
          <w:szCs w:val="20"/>
          <w:lang w:val="nl-NL"/>
        </w:rPr>
        <w:t>zorgmijders</w:t>
      </w:r>
      <w:proofErr w:type="spellEnd"/>
      <w:r w:rsidRPr="00383402">
        <w:rPr>
          <w:rFonts w:cstheme="minorHAnsi"/>
          <w:color w:val="000000"/>
          <w:sz w:val="20"/>
          <w:szCs w:val="20"/>
          <w:lang w:val="nl-NL"/>
        </w:rPr>
        <w:t xml:space="preserve"> verandert</w:t>
      </w:r>
    </w:p>
    <w:p w:rsidR="008E27E5" w:rsidRPr="00383402" w:rsidRDefault="008E27E5" w:rsidP="00383402">
      <w:pPr>
        <w:numPr>
          <w:ilvl w:val="0"/>
          <w:numId w:val="5"/>
        </w:numPr>
        <w:shd w:val="clear" w:color="auto" w:fill="FFFFFF" w:themeFill="background1"/>
        <w:spacing w:before="100" w:beforeAutospacing="1" w:after="100" w:afterAutospacing="1" w:line="276" w:lineRule="auto"/>
        <w:ind w:left="1035"/>
        <w:rPr>
          <w:rFonts w:cstheme="minorHAnsi"/>
          <w:color w:val="000000"/>
          <w:sz w:val="20"/>
          <w:szCs w:val="20"/>
          <w:lang w:val="nl-NL"/>
        </w:rPr>
      </w:pPr>
      <w:r w:rsidRPr="00383402">
        <w:rPr>
          <w:rFonts w:cstheme="minorHAnsi"/>
          <w:color w:val="000000"/>
          <w:sz w:val="20"/>
          <w:szCs w:val="20"/>
          <w:lang w:val="nl-NL"/>
        </w:rPr>
        <w:lastRenderedPageBreak/>
        <w:t xml:space="preserve">En wat dat betekent voor de </w:t>
      </w:r>
      <w:proofErr w:type="spellStart"/>
      <w:r w:rsidRPr="00383402">
        <w:rPr>
          <w:rFonts w:cstheme="minorHAnsi"/>
          <w:color w:val="000000"/>
          <w:sz w:val="20"/>
          <w:szCs w:val="20"/>
          <w:lang w:val="nl-NL"/>
        </w:rPr>
        <w:t>zorgmijders</w:t>
      </w:r>
      <w:proofErr w:type="spellEnd"/>
      <w:r w:rsidRPr="00383402">
        <w:rPr>
          <w:rFonts w:cstheme="minorHAnsi"/>
          <w:color w:val="000000"/>
          <w:sz w:val="20"/>
          <w:szCs w:val="20"/>
          <w:lang w:val="nl-NL"/>
        </w:rPr>
        <w:t xml:space="preserve"> die jou tegenkomen</w:t>
      </w:r>
    </w:p>
    <w:p w:rsidR="008E27E5" w:rsidRPr="00383402" w:rsidRDefault="00345109" w:rsidP="00383402">
      <w:pPr>
        <w:shd w:val="clear" w:color="auto" w:fill="FFFFFF" w:themeFill="background1"/>
        <w:spacing w:line="276" w:lineRule="auto"/>
        <w:ind w:firstLine="675"/>
        <w:rPr>
          <w:rFonts w:cstheme="minorHAnsi"/>
          <w:i/>
          <w:sz w:val="20"/>
          <w:szCs w:val="20"/>
          <w:lang w:val="nl-NL"/>
        </w:rPr>
      </w:pPr>
      <w:r w:rsidRPr="00383402">
        <w:rPr>
          <w:rFonts w:cstheme="minorHAnsi"/>
          <w:i/>
          <w:sz w:val="20"/>
          <w:szCs w:val="20"/>
          <w:lang w:val="nl-NL"/>
        </w:rPr>
        <w:t>Jenny Zwijnenburg, Sociaal werker en actieonderzoeker</w:t>
      </w:r>
    </w:p>
    <w:p w:rsidR="00345109" w:rsidRPr="00383402" w:rsidRDefault="00345109" w:rsidP="00383402">
      <w:pPr>
        <w:shd w:val="clear" w:color="auto" w:fill="FFFFFF" w:themeFill="background1"/>
        <w:spacing w:line="276" w:lineRule="auto"/>
        <w:ind w:left="675"/>
        <w:rPr>
          <w:rFonts w:cstheme="minorHAnsi"/>
          <w:i/>
          <w:sz w:val="20"/>
          <w:szCs w:val="20"/>
          <w:lang w:val="nl-NL"/>
        </w:rPr>
      </w:pPr>
      <w:r w:rsidRPr="00383402">
        <w:rPr>
          <w:rFonts w:cstheme="minorHAnsi"/>
          <w:color w:val="000000"/>
          <w:sz w:val="20"/>
          <w:szCs w:val="20"/>
          <w:shd w:val="clear" w:color="auto" w:fill="FFFFFF"/>
          <w:lang w:val="nl-NL"/>
        </w:rPr>
        <w:t>Jenny Zwijnenburg is werkzaam als sociaal werker en actie-onderzoeker. Zij was Sociaal Werker van het jaar 2014. Zij ontwikkelde Vangnetwerken. Dit is een sociaal werk methode om voor en met sociaal geïsoleerde mensen een steunnetwerk op te bouwen vanuit het idee dat iedereen iets kan bijdragen. Naast haar werk in de uitvoering, voert Jenny actieonderzoek uit naar op verschillende thema’s in het sociaal domein.</w:t>
      </w:r>
    </w:p>
    <w:p w:rsidR="008E27E5" w:rsidRPr="00383402" w:rsidRDefault="008E27E5" w:rsidP="00383402">
      <w:pPr>
        <w:shd w:val="clear" w:color="auto" w:fill="FFFFFF" w:themeFill="background1"/>
        <w:spacing w:line="276" w:lineRule="auto"/>
        <w:ind w:firstLine="675"/>
        <w:rPr>
          <w:rFonts w:cstheme="minorHAnsi"/>
          <w:b/>
          <w:sz w:val="20"/>
          <w:szCs w:val="20"/>
          <w:lang w:val="nl-NL"/>
        </w:rPr>
      </w:pPr>
      <w:r w:rsidRPr="00383402">
        <w:rPr>
          <w:rFonts w:cstheme="minorHAnsi"/>
          <w:b/>
          <w:sz w:val="20"/>
          <w:szCs w:val="20"/>
          <w:lang w:val="nl-NL"/>
        </w:rPr>
        <w:t xml:space="preserve">3. </w:t>
      </w:r>
      <w:proofErr w:type="spellStart"/>
      <w:r w:rsidRPr="00383402">
        <w:rPr>
          <w:rFonts w:cstheme="minorHAnsi"/>
          <w:b/>
          <w:sz w:val="20"/>
          <w:szCs w:val="20"/>
          <w:lang w:val="nl-NL"/>
        </w:rPr>
        <w:t>Overlevingsstrategieen</w:t>
      </w:r>
      <w:proofErr w:type="spellEnd"/>
      <w:r w:rsidRPr="00383402">
        <w:rPr>
          <w:rFonts w:cstheme="minorHAnsi"/>
          <w:b/>
          <w:sz w:val="20"/>
          <w:szCs w:val="20"/>
          <w:lang w:val="nl-NL"/>
        </w:rPr>
        <w:t xml:space="preserve"> van </w:t>
      </w:r>
      <w:proofErr w:type="spellStart"/>
      <w:r w:rsidRPr="00383402">
        <w:rPr>
          <w:rFonts w:cstheme="minorHAnsi"/>
          <w:b/>
          <w:sz w:val="20"/>
          <w:szCs w:val="20"/>
          <w:lang w:val="nl-NL"/>
        </w:rPr>
        <w:t>zorgmijders</w:t>
      </w:r>
      <w:proofErr w:type="spellEnd"/>
      <w:r w:rsidRPr="00383402">
        <w:rPr>
          <w:rFonts w:cstheme="minorHAnsi"/>
          <w:b/>
          <w:sz w:val="20"/>
          <w:szCs w:val="20"/>
          <w:lang w:val="nl-NL"/>
        </w:rPr>
        <w:t>: herkennen en doorbreken?, prof. dr. Anja Machielse</w:t>
      </w:r>
    </w:p>
    <w:p w:rsidR="008E27E5" w:rsidRPr="00383402" w:rsidRDefault="008E27E5" w:rsidP="00383402">
      <w:pPr>
        <w:pStyle w:val="Normaalweb"/>
        <w:shd w:val="clear" w:color="auto" w:fill="FFFFFF" w:themeFill="background1"/>
        <w:spacing w:before="0" w:beforeAutospacing="0" w:after="315" w:afterAutospacing="0" w:line="276" w:lineRule="auto"/>
        <w:ind w:left="675"/>
        <w:rPr>
          <w:rFonts w:asciiTheme="minorHAnsi" w:hAnsiTheme="minorHAnsi" w:cstheme="minorHAnsi"/>
          <w:color w:val="000000"/>
          <w:sz w:val="20"/>
          <w:szCs w:val="20"/>
          <w:lang w:val="nl-NL"/>
        </w:rPr>
      </w:pPr>
      <w:r w:rsidRPr="00383402">
        <w:rPr>
          <w:rFonts w:asciiTheme="minorHAnsi" w:hAnsiTheme="minorHAnsi" w:cstheme="minorHAnsi"/>
          <w:color w:val="000000"/>
          <w:sz w:val="20"/>
          <w:szCs w:val="20"/>
          <w:lang w:val="nl-NL"/>
        </w:rPr>
        <w:t xml:space="preserve">In deze sessie gaan we in op overlevingsstrategieën van mensen die </w:t>
      </w:r>
      <w:proofErr w:type="spellStart"/>
      <w:r w:rsidRPr="00383402">
        <w:rPr>
          <w:rFonts w:asciiTheme="minorHAnsi" w:hAnsiTheme="minorHAnsi" w:cstheme="minorHAnsi"/>
          <w:color w:val="000000"/>
          <w:sz w:val="20"/>
          <w:szCs w:val="20"/>
          <w:lang w:val="nl-NL"/>
        </w:rPr>
        <w:t>zorgmijdend</w:t>
      </w:r>
      <w:proofErr w:type="spellEnd"/>
      <w:r w:rsidRPr="00383402">
        <w:rPr>
          <w:rFonts w:asciiTheme="minorHAnsi" w:hAnsiTheme="minorHAnsi" w:cstheme="minorHAnsi"/>
          <w:color w:val="000000"/>
          <w:sz w:val="20"/>
          <w:szCs w:val="20"/>
          <w:lang w:val="nl-NL"/>
        </w:rPr>
        <w:t xml:space="preserve"> zijn. Aan bod komen de achtergronden van hun terugtrekgedrag, en de strategieën die ze in het alledaagse leven hanteren om met hun problemen om te gaan. Deze strategieën bieden veiligheid en houvast, maar versterken tegelijkertijd de problematiek. Interventies om de strategieën te doorbreken zijn zeer bedreigend. In de sessie laten we zien welke mogelijkheden er zijn om </w:t>
      </w:r>
      <w:proofErr w:type="spellStart"/>
      <w:r w:rsidRPr="00383402">
        <w:rPr>
          <w:rFonts w:asciiTheme="minorHAnsi" w:hAnsiTheme="minorHAnsi" w:cstheme="minorHAnsi"/>
          <w:color w:val="000000"/>
          <w:sz w:val="20"/>
          <w:szCs w:val="20"/>
          <w:lang w:val="nl-NL"/>
        </w:rPr>
        <w:t>zorgmijdende</w:t>
      </w:r>
      <w:proofErr w:type="spellEnd"/>
      <w:r w:rsidRPr="00383402">
        <w:rPr>
          <w:rFonts w:asciiTheme="minorHAnsi" w:hAnsiTheme="minorHAnsi" w:cstheme="minorHAnsi"/>
          <w:color w:val="000000"/>
          <w:sz w:val="20"/>
          <w:szCs w:val="20"/>
          <w:lang w:val="nl-NL"/>
        </w:rPr>
        <w:t xml:space="preserve"> mensen te helpen.</w:t>
      </w:r>
    </w:p>
    <w:p w:rsidR="008E27E5" w:rsidRPr="00383402" w:rsidRDefault="008E27E5" w:rsidP="00383402">
      <w:pPr>
        <w:pStyle w:val="Normaalweb"/>
        <w:shd w:val="clear" w:color="auto" w:fill="FFFFFF" w:themeFill="background1"/>
        <w:spacing w:before="0" w:beforeAutospacing="0" w:after="0" w:afterAutospacing="0" w:line="276" w:lineRule="auto"/>
        <w:ind w:firstLine="675"/>
        <w:rPr>
          <w:rFonts w:asciiTheme="minorHAnsi" w:hAnsiTheme="minorHAnsi" w:cstheme="minorHAnsi"/>
          <w:color w:val="000000"/>
          <w:sz w:val="20"/>
          <w:szCs w:val="20"/>
          <w:lang w:val="nl-NL"/>
        </w:rPr>
      </w:pPr>
      <w:r w:rsidRPr="00383402">
        <w:rPr>
          <w:rStyle w:val="Zwaar"/>
          <w:rFonts w:asciiTheme="minorHAnsi" w:hAnsiTheme="minorHAnsi" w:cstheme="minorHAnsi"/>
          <w:color w:val="000000"/>
          <w:sz w:val="20"/>
          <w:szCs w:val="20"/>
          <w:lang w:val="nl-NL"/>
        </w:rPr>
        <w:t>Wat heb je geleerd na het bijwonen van deze sessie?</w:t>
      </w:r>
    </w:p>
    <w:p w:rsidR="008E27E5" w:rsidRPr="00383402" w:rsidRDefault="008E27E5" w:rsidP="00383402">
      <w:pPr>
        <w:numPr>
          <w:ilvl w:val="0"/>
          <w:numId w:val="6"/>
        </w:numPr>
        <w:shd w:val="clear" w:color="auto" w:fill="FFFFFF" w:themeFill="background1"/>
        <w:spacing w:after="100" w:afterAutospacing="1" w:line="276" w:lineRule="auto"/>
        <w:ind w:left="1035"/>
        <w:rPr>
          <w:rFonts w:cstheme="minorHAnsi"/>
          <w:color w:val="000000"/>
          <w:sz w:val="20"/>
          <w:szCs w:val="20"/>
          <w:lang w:val="nl-NL"/>
        </w:rPr>
      </w:pPr>
      <w:r w:rsidRPr="00383402">
        <w:rPr>
          <w:rFonts w:cstheme="minorHAnsi"/>
          <w:color w:val="000000"/>
          <w:sz w:val="20"/>
          <w:szCs w:val="20"/>
          <w:lang w:val="nl-NL"/>
        </w:rPr>
        <w:t xml:space="preserve">Herkennen van strategieën die </w:t>
      </w:r>
      <w:proofErr w:type="spellStart"/>
      <w:r w:rsidRPr="00383402">
        <w:rPr>
          <w:rFonts w:cstheme="minorHAnsi"/>
          <w:color w:val="000000"/>
          <w:sz w:val="20"/>
          <w:szCs w:val="20"/>
          <w:lang w:val="nl-NL"/>
        </w:rPr>
        <w:t>zorgmijdende</w:t>
      </w:r>
      <w:proofErr w:type="spellEnd"/>
      <w:r w:rsidRPr="00383402">
        <w:rPr>
          <w:rFonts w:cstheme="minorHAnsi"/>
          <w:color w:val="000000"/>
          <w:sz w:val="20"/>
          <w:szCs w:val="20"/>
          <w:lang w:val="nl-NL"/>
        </w:rPr>
        <w:t xml:space="preserve"> mensen hanteren</w:t>
      </w:r>
    </w:p>
    <w:p w:rsidR="008E27E5" w:rsidRPr="00383402" w:rsidRDefault="008E27E5" w:rsidP="00383402">
      <w:pPr>
        <w:numPr>
          <w:ilvl w:val="0"/>
          <w:numId w:val="6"/>
        </w:numPr>
        <w:shd w:val="clear" w:color="auto" w:fill="FFFFFF" w:themeFill="background1"/>
        <w:spacing w:before="100" w:beforeAutospacing="1" w:after="100" w:afterAutospacing="1" w:line="276" w:lineRule="auto"/>
        <w:ind w:left="1035"/>
        <w:rPr>
          <w:rFonts w:cstheme="minorHAnsi"/>
          <w:color w:val="000000"/>
          <w:sz w:val="20"/>
          <w:szCs w:val="20"/>
          <w:lang w:val="nl-NL"/>
        </w:rPr>
      </w:pPr>
      <w:r w:rsidRPr="00383402">
        <w:rPr>
          <w:rFonts w:cstheme="minorHAnsi"/>
          <w:color w:val="000000"/>
          <w:sz w:val="20"/>
          <w:szCs w:val="20"/>
          <w:lang w:val="nl-NL"/>
        </w:rPr>
        <w:t>Veel interventies zijn bedreigende omdat ze die strategieën doorbreken</w:t>
      </w:r>
    </w:p>
    <w:p w:rsidR="008E27E5" w:rsidRPr="00383402" w:rsidRDefault="008E27E5" w:rsidP="00383402">
      <w:pPr>
        <w:numPr>
          <w:ilvl w:val="0"/>
          <w:numId w:val="6"/>
        </w:numPr>
        <w:shd w:val="clear" w:color="auto" w:fill="FFFFFF" w:themeFill="background1"/>
        <w:spacing w:before="100" w:beforeAutospacing="1" w:after="100" w:afterAutospacing="1" w:line="276" w:lineRule="auto"/>
        <w:ind w:left="1035"/>
        <w:rPr>
          <w:rFonts w:cstheme="minorHAnsi"/>
          <w:color w:val="000000"/>
          <w:sz w:val="20"/>
          <w:szCs w:val="20"/>
          <w:lang w:val="nl-NL"/>
        </w:rPr>
      </w:pPr>
      <w:r w:rsidRPr="00383402">
        <w:rPr>
          <w:rFonts w:cstheme="minorHAnsi"/>
          <w:color w:val="000000"/>
          <w:sz w:val="20"/>
          <w:szCs w:val="20"/>
          <w:lang w:val="nl-NL"/>
        </w:rPr>
        <w:t xml:space="preserve">Concrete tips om hup te bieden aan </w:t>
      </w:r>
      <w:proofErr w:type="spellStart"/>
      <w:r w:rsidRPr="00383402">
        <w:rPr>
          <w:rFonts w:cstheme="minorHAnsi"/>
          <w:color w:val="000000"/>
          <w:sz w:val="20"/>
          <w:szCs w:val="20"/>
          <w:lang w:val="nl-NL"/>
        </w:rPr>
        <w:t>zorgmijdende</w:t>
      </w:r>
      <w:proofErr w:type="spellEnd"/>
      <w:r w:rsidRPr="00383402">
        <w:rPr>
          <w:rFonts w:cstheme="minorHAnsi"/>
          <w:color w:val="000000"/>
          <w:sz w:val="20"/>
          <w:szCs w:val="20"/>
          <w:lang w:val="nl-NL"/>
        </w:rPr>
        <w:t xml:space="preserve"> mensen</w:t>
      </w:r>
    </w:p>
    <w:p w:rsidR="00345109" w:rsidRPr="00383402" w:rsidRDefault="00345109" w:rsidP="00383402">
      <w:pPr>
        <w:shd w:val="clear" w:color="auto" w:fill="FFFFFF" w:themeFill="background1"/>
        <w:spacing w:before="100" w:beforeAutospacing="1" w:after="0" w:line="276" w:lineRule="auto"/>
        <w:ind w:left="675"/>
        <w:rPr>
          <w:rFonts w:cstheme="minorHAnsi"/>
          <w:i/>
          <w:color w:val="000000"/>
          <w:sz w:val="20"/>
          <w:szCs w:val="20"/>
          <w:lang w:val="nl-NL"/>
        </w:rPr>
      </w:pPr>
      <w:r w:rsidRPr="00383402">
        <w:rPr>
          <w:rFonts w:cstheme="minorHAnsi"/>
          <w:i/>
          <w:color w:val="000000"/>
          <w:sz w:val="20"/>
          <w:szCs w:val="20"/>
          <w:lang w:val="nl-NL"/>
        </w:rPr>
        <w:t>Prof. dr. Anja Machielse,</w:t>
      </w:r>
      <w:r w:rsidRPr="00383402">
        <w:rPr>
          <w:rFonts w:cstheme="minorHAnsi"/>
          <w:i/>
          <w:iCs/>
          <w:color w:val="000000"/>
          <w:sz w:val="20"/>
          <w:szCs w:val="20"/>
          <w:shd w:val="clear" w:color="auto" w:fill="FFFFFF"/>
          <w:lang w:val="nl-NL"/>
        </w:rPr>
        <w:t xml:space="preserve"> </w:t>
      </w:r>
      <w:r w:rsidRPr="00383402">
        <w:rPr>
          <w:rFonts w:cstheme="minorHAnsi"/>
          <w:i/>
          <w:iCs/>
          <w:color w:val="000000"/>
          <w:sz w:val="20"/>
          <w:szCs w:val="20"/>
          <w:shd w:val="clear" w:color="auto" w:fill="FFFFFF"/>
          <w:lang w:val="nl-NL"/>
        </w:rPr>
        <w:t>Hoogleraar Humanisme en Sociale Weerbaarheid en bijzonder hoogleraar Empowerment van Kwetsbare Ouderen</w:t>
      </w:r>
      <w:r w:rsidRPr="00383402">
        <w:rPr>
          <w:rFonts w:cstheme="minorHAnsi"/>
          <w:i/>
          <w:color w:val="000000"/>
          <w:sz w:val="20"/>
          <w:szCs w:val="20"/>
          <w:lang w:val="nl-NL"/>
        </w:rPr>
        <w:t xml:space="preserve"> </w:t>
      </w:r>
    </w:p>
    <w:p w:rsidR="00345109" w:rsidRPr="00383402" w:rsidRDefault="00345109" w:rsidP="00383402">
      <w:pPr>
        <w:shd w:val="clear" w:color="auto" w:fill="FFFFFF" w:themeFill="background1"/>
        <w:spacing w:before="100" w:beforeAutospacing="1" w:after="100" w:afterAutospacing="1" w:line="276" w:lineRule="auto"/>
        <w:ind w:left="675"/>
        <w:rPr>
          <w:rFonts w:cstheme="minorHAnsi"/>
          <w:i/>
          <w:color w:val="000000"/>
          <w:sz w:val="20"/>
          <w:szCs w:val="20"/>
          <w:lang w:val="nl-NL"/>
        </w:rPr>
      </w:pPr>
      <w:r w:rsidRPr="00383402">
        <w:rPr>
          <w:rFonts w:cstheme="minorHAnsi"/>
          <w:color w:val="000000"/>
          <w:sz w:val="20"/>
          <w:szCs w:val="20"/>
          <w:shd w:val="clear" w:color="auto" w:fill="FFFFFF"/>
          <w:lang w:val="nl-NL"/>
        </w:rPr>
        <w:t>Anja Machielse is hoogleraar Humanisme en Sociale Weerbaarheid en bijzonder hoogleraar Empowerment van Kwetsbare Ouderen. Zij doet onderzoek naar eenzaamheid en sociaal isolement, existentiële problemen en zingevingsvragen. In haar onderzoek ligt de nadruk op ‘empowerment’ van ouderen en het stimuleren van sociale betrokkenheid. Verder onderzoekt ze de werkzaamheid van beleid en interventies en de mogelijkheden en grenzen van vrijwilligerswerk.</w:t>
      </w:r>
    </w:p>
    <w:p w:rsidR="008E27E5" w:rsidRPr="00383402" w:rsidRDefault="008E27E5" w:rsidP="00383402">
      <w:pPr>
        <w:shd w:val="clear" w:color="auto" w:fill="FFFFFF" w:themeFill="background1"/>
        <w:spacing w:line="276" w:lineRule="auto"/>
        <w:ind w:left="675"/>
        <w:rPr>
          <w:rFonts w:cstheme="minorHAnsi"/>
          <w:b/>
          <w:sz w:val="20"/>
          <w:szCs w:val="20"/>
          <w:lang w:val="nl-NL"/>
        </w:rPr>
      </w:pPr>
      <w:r w:rsidRPr="00383402">
        <w:rPr>
          <w:rFonts w:cstheme="minorHAnsi"/>
          <w:b/>
          <w:sz w:val="20"/>
          <w:szCs w:val="20"/>
          <w:lang w:val="nl-NL"/>
        </w:rPr>
        <w:t xml:space="preserve">4. Hoe helpt de nieuwe Wet verplichte GGZ om dwang te vermijden en creatieve oplossingen te vinden, </w:t>
      </w:r>
      <w:proofErr w:type="spellStart"/>
      <w:r w:rsidRPr="00383402">
        <w:rPr>
          <w:rFonts w:cstheme="minorHAnsi"/>
          <w:b/>
          <w:sz w:val="20"/>
          <w:szCs w:val="20"/>
          <w:lang w:val="nl-NL"/>
        </w:rPr>
        <w:t>Phillippe</w:t>
      </w:r>
      <w:proofErr w:type="spellEnd"/>
      <w:r w:rsidRPr="00383402">
        <w:rPr>
          <w:rFonts w:cstheme="minorHAnsi"/>
          <w:b/>
          <w:sz w:val="20"/>
          <w:szCs w:val="20"/>
          <w:lang w:val="nl-NL"/>
        </w:rPr>
        <w:t xml:space="preserve"> </w:t>
      </w:r>
      <w:proofErr w:type="spellStart"/>
      <w:r w:rsidRPr="00383402">
        <w:rPr>
          <w:rFonts w:cstheme="minorHAnsi"/>
          <w:b/>
          <w:sz w:val="20"/>
          <w:szCs w:val="20"/>
          <w:lang w:val="nl-NL"/>
        </w:rPr>
        <w:t>Delespaul</w:t>
      </w:r>
      <w:proofErr w:type="spellEnd"/>
    </w:p>
    <w:p w:rsidR="008E27E5" w:rsidRPr="00383402" w:rsidRDefault="008E27E5" w:rsidP="00383402">
      <w:pPr>
        <w:pStyle w:val="Normaalweb"/>
        <w:shd w:val="clear" w:color="auto" w:fill="FFFFFF" w:themeFill="background1"/>
        <w:spacing w:before="0" w:beforeAutospacing="0" w:after="315" w:afterAutospacing="0" w:line="276" w:lineRule="auto"/>
        <w:ind w:left="675"/>
        <w:rPr>
          <w:rFonts w:asciiTheme="minorHAnsi" w:hAnsiTheme="minorHAnsi" w:cstheme="minorHAnsi"/>
          <w:color w:val="000000"/>
          <w:sz w:val="20"/>
          <w:szCs w:val="20"/>
          <w:lang w:val="nl-NL"/>
        </w:rPr>
      </w:pPr>
      <w:r w:rsidRPr="00383402">
        <w:rPr>
          <w:rFonts w:asciiTheme="minorHAnsi" w:hAnsiTheme="minorHAnsi" w:cstheme="minorHAnsi"/>
          <w:color w:val="000000"/>
          <w:sz w:val="20"/>
          <w:szCs w:val="20"/>
          <w:lang w:val="nl-NL"/>
        </w:rPr>
        <w:t>De wet verplichte ggz (</w:t>
      </w:r>
      <w:proofErr w:type="spellStart"/>
      <w:r w:rsidRPr="00383402">
        <w:rPr>
          <w:rFonts w:asciiTheme="minorHAnsi" w:hAnsiTheme="minorHAnsi" w:cstheme="minorHAnsi"/>
          <w:color w:val="000000"/>
          <w:sz w:val="20"/>
          <w:szCs w:val="20"/>
          <w:lang w:val="nl-NL"/>
        </w:rPr>
        <w:t>Wvggz</w:t>
      </w:r>
      <w:proofErr w:type="spellEnd"/>
      <w:r w:rsidRPr="00383402">
        <w:rPr>
          <w:rFonts w:asciiTheme="minorHAnsi" w:hAnsiTheme="minorHAnsi" w:cstheme="minorHAnsi"/>
          <w:color w:val="000000"/>
          <w:sz w:val="20"/>
          <w:szCs w:val="20"/>
          <w:lang w:val="nl-NL"/>
        </w:rPr>
        <w:t>) is ontwikkeld om het veld te helpen creatieve oplossingen te vinden die dwang minimaliseren of vermijden. In de praktijk lukt dat niet goed. De wet wordt vaak gezien als het kader waarbinnen dwang toegelaten wordt. Het is moeilijk om de mogelijkheden die de wet beidt om creatieve oplossingen te vinden, in de dagelijkse praktijk te brengen. Vaak lijkt het te laat voor creativiteit. We hebben het gevoel met de rug tegen de muur te staan. In de sessie wordt verkend welke creatieve oplossingen de wet biedt.</w:t>
      </w:r>
    </w:p>
    <w:p w:rsidR="008E27E5" w:rsidRPr="00383402" w:rsidRDefault="008E27E5" w:rsidP="00383402">
      <w:pPr>
        <w:pStyle w:val="Normaalweb"/>
        <w:shd w:val="clear" w:color="auto" w:fill="FFFFFF" w:themeFill="background1"/>
        <w:spacing w:before="0" w:beforeAutospacing="0" w:after="0" w:afterAutospacing="0" w:line="276" w:lineRule="auto"/>
        <w:ind w:firstLine="675"/>
        <w:rPr>
          <w:rFonts w:asciiTheme="minorHAnsi" w:hAnsiTheme="minorHAnsi" w:cstheme="minorHAnsi"/>
          <w:color w:val="000000"/>
          <w:sz w:val="20"/>
          <w:szCs w:val="20"/>
          <w:lang w:val="nl-NL"/>
        </w:rPr>
      </w:pPr>
      <w:r w:rsidRPr="00383402">
        <w:rPr>
          <w:rStyle w:val="Zwaar"/>
          <w:rFonts w:asciiTheme="minorHAnsi" w:hAnsiTheme="minorHAnsi" w:cstheme="minorHAnsi"/>
          <w:color w:val="000000"/>
          <w:sz w:val="20"/>
          <w:szCs w:val="20"/>
          <w:lang w:val="nl-NL"/>
        </w:rPr>
        <w:t>Wat heb je geleerd na het bijwonen van deze sessie?</w:t>
      </w:r>
    </w:p>
    <w:p w:rsidR="008E27E5" w:rsidRPr="00383402" w:rsidRDefault="008E27E5" w:rsidP="00383402">
      <w:pPr>
        <w:numPr>
          <w:ilvl w:val="0"/>
          <w:numId w:val="7"/>
        </w:numPr>
        <w:shd w:val="clear" w:color="auto" w:fill="FFFFFF" w:themeFill="background1"/>
        <w:spacing w:after="100" w:afterAutospacing="1" w:line="276" w:lineRule="auto"/>
        <w:ind w:left="1035"/>
        <w:rPr>
          <w:rFonts w:cstheme="minorHAnsi"/>
          <w:color w:val="000000"/>
          <w:sz w:val="20"/>
          <w:szCs w:val="20"/>
          <w:lang w:val="nl-NL"/>
        </w:rPr>
      </w:pPr>
      <w:r w:rsidRPr="00383402">
        <w:rPr>
          <w:rFonts w:cstheme="minorHAnsi"/>
          <w:color w:val="000000"/>
          <w:sz w:val="20"/>
          <w:szCs w:val="20"/>
          <w:lang w:val="nl-NL"/>
        </w:rPr>
        <w:t>Hoe de wet verplichte ggz in de praktijk werkt</w:t>
      </w:r>
    </w:p>
    <w:p w:rsidR="008E27E5" w:rsidRPr="00383402" w:rsidRDefault="008E27E5" w:rsidP="00383402">
      <w:pPr>
        <w:numPr>
          <w:ilvl w:val="0"/>
          <w:numId w:val="7"/>
        </w:numPr>
        <w:shd w:val="clear" w:color="auto" w:fill="FFFFFF" w:themeFill="background1"/>
        <w:spacing w:before="100" w:beforeAutospacing="1" w:after="100" w:afterAutospacing="1" w:line="276" w:lineRule="auto"/>
        <w:ind w:left="1035"/>
        <w:rPr>
          <w:rFonts w:cstheme="minorHAnsi"/>
          <w:color w:val="000000"/>
          <w:sz w:val="20"/>
          <w:szCs w:val="20"/>
          <w:lang w:val="nl-NL"/>
        </w:rPr>
      </w:pPr>
      <w:r w:rsidRPr="00383402">
        <w:rPr>
          <w:rFonts w:cstheme="minorHAnsi"/>
          <w:color w:val="000000"/>
          <w:sz w:val="20"/>
          <w:szCs w:val="20"/>
          <w:lang w:val="nl-NL"/>
        </w:rPr>
        <w:t>Wat de betekenis is van ‘ultiem remedium/met de rug tegen de muur’ en hoe dit te vermijden</w:t>
      </w:r>
    </w:p>
    <w:p w:rsidR="008E27E5" w:rsidRPr="00383402" w:rsidRDefault="008E27E5" w:rsidP="00383402">
      <w:pPr>
        <w:numPr>
          <w:ilvl w:val="0"/>
          <w:numId w:val="7"/>
        </w:numPr>
        <w:shd w:val="clear" w:color="auto" w:fill="FFFFFF" w:themeFill="background1"/>
        <w:spacing w:before="100" w:beforeAutospacing="1" w:after="100" w:afterAutospacing="1" w:line="276" w:lineRule="auto"/>
        <w:ind w:left="1035"/>
        <w:rPr>
          <w:rFonts w:cstheme="minorHAnsi"/>
          <w:color w:val="000000"/>
          <w:sz w:val="20"/>
          <w:szCs w:val="20"/>
        </w:rPr>
      </w:pPr>
      <w:r w:rsidRPr="00383402">
        <w:rPr>
          <w:rFonts w:cstheme="minorHAnsi"/>
          <w:color w:val="000000"/>
          <w:sz w:val="20"/>
          <w:szCs w:val="20"/>
        </w:rPr>
        <w:t xml:space="preserve">Hoe de </w:t>
      </w:r>
      <w:proofErr w:type="spellStart"/>
      <w:r w:rsidRPr="00383402">
        <w:rPr>
          <w:rFonts w:cstheme="minorHAnsi"/>
          <w:color w:val="000000"/>
          <w:sz w:val="20"/>
          <w:szCs w:val="20"/>
        </w:rPr>
        <w:t>interventiemogelijkheden</w:t>
      </w:r>
      <w:proofErr w:type="spellEnd"/>
      <w:r w:rsidRPr="00383402">
        <w:rPr>
          <w:rFonts w:cstheme="minorHAnsi"/>
          <w:color w:val="000000"/>
          <w:sz w:val="20"/>
          <w:szCs w:val="20"/>
        </w:rPr>
        <w:t xml:space="preserve"> te </w:t>
      </w:r>
      <w:proofErr w:type="spellStart"/>
      <w:r w:rsidRPr="00383402">
        <w:rPr>
          <w:rFonts w:cstheme="minorHAnsi"/>
          <w:color w:val="000000"/>
          <w:sz w:val="20"/>
          <w:szCs w:val="20"/>
        </w:rPr>
        <w:t>diversifiëren</w:t>
      </w:r>
      <w:proofErr w:type="spellEnd"/>
    </w:p>
    <w:p w:rsidR="008E27E5" w:rsidRPr="00383402" w:rsidRDefault="00345109" w:rsidP="00383402">
      <w:pPr>
        <w:shd w:val="clear" w:color="auto" w:fill="FFFFFF" w:themeFill="background1"/>
        <w:spacing w:line="276" w:lineRule="auto"/>
        <w:ind w:firstLine="675"/>
        <w:rPr>
          <w:rFonts w:cstheme="minorHAnsi"/>
          <w:i/>
          <w:sz w:val="20"/>
          <w:szCs w:val="20"/>
          <w:lang w:val="nl-NL"/>
        </w:rPr>
      </w:pPr>
      <w:r w:rsidRPr="00383402">
        <w:rPr>
          <w:rFonts w:cstheme="minorHAnsi"/>
          <w:i/>
          <w:sz w:val="20"/>
          <w:szCs w:val="20"/>
          <w:lang w:val="nl-NL"/>
        </w:rPr>
        <w:lastRenderedPageBreak/>
        <w:t xml:space="preserve">Prof. dr. </w:t>
      </w:r>
      <w:proofErr w:type="spellStart"/>
      <w:r w:rsidRPr="00383402">
        <w:rPr>
          <w:rFonts w:cstheme="minorHAnsi"/>
          <w:i/>
          <w:sz w:val="20"/>
          <w:szCs w:val="20"/>
          <w:lang w:val="nl-NL"/>
        </w:rPr>
        <w:t>Phillipe</w:t>
      </w:r>
      <w:proofErr w:type="spellEnd"/>
      <w:r w:rsidRPr="00383402">
        <w:rPr>
          <w:rFonts w:cstheme="minorHAnsi"/>
          <w:i/>
          <w:sz w:val="20"/>
          <w:szCs w:val="20"/>
          <w:lang w:val="nl-NL"/>
        </w:rPr>
        <w:t xml:space="preserve"> </w:t>
      </w:r>
      <w:proofErr w:type="spellStart"/>
      <w:r w:rsidRPr="00383402">
        <w:rPr>
          <w:rFonts w:cstheme="minorHAnsi"/>
          <w:i/>
          <w:sz w:val="20"/>
          <w:szCs w:val="20"/>
          <w:lang w:val="nl-NL"/>
        </w:rPr>
        <w:t>Delespaul</w:t>
      </w:r>
      <w:proofErr w:type="spellEnd"/>
      <w:r w:rsidRPr="00383402">
        <w:rPr>
          <w:rFonts w:cstheme="minorHAnsi"/>
          <w:i/>
          <w:sz w:val="20"/>
          <w:szCs w:val="20"/>
          <w:lang w:val="nl-NL"/>
        </w:rPr>
        <w:t>, Hoogleraar Innovatie in de GGZ en klinisch psycholoog</w:t>
      </w:r>
    </w:p>
    <w:p w:rsidR="00345109" w:rsidRPr="00383402" w:rsidRDefault="00345109" w:rsidP="00383402">
      <w:pPr>
        <w:shd w:val="clear" w:color="auto" w:fill="FFFFFF" w:themeFill="background1"/>
        <w:spacing w:line="276" w:lineRule="auto"/>
        <w:ind w:left="675"/>
        <w:rPr>
          <w:rFonts w:cstheme="minorHAnsi"/>
          <w:color w:val="000000"/>
          <w:sz w:val="20"/>
          <w:szCs w:val="20"/>
          <w:shd w:val="clear" w:color="auto" w:fill="FFFFFF"/>
        </w:rPr>
      </w:pPr>
      <w:r w:rsidRPr="00383402">
        <w:rPr>
          <w:rFonts w:cstheme="minorHAnsi"/>
          <w:color w:val="000000"/>
          <w:sz w:val="20"/>
          <w:szCs w:val="20"/>
          <w:shd w:val="clear" w:color="auto" w:fill="FFFFFF"/>
          <w:lang w:val="nl-NL"/>
        </w:rPr>
        <w:t xml:space="preserve">Prof. dr. </w:t>
      </w:r>
      <w:proofErr w:type="spellStart"/>
      <w:r w:rsidRPr="00383402">
        <w:rPr>
          <w:rFonts w:cstheme="minorHAnsi"/>
          <w:color w:val="000000"/>
          <w:sz w:val="20"/>
          <w:szCs w:val="20"/>
          <w:shd w:val="clear" w:color="auto" w:fill="FFFFFF"/>
          <w:lang w:val="nl-NL"/>
        </w:rPr>
        <w:t>Ph.A.E.G</w:t>
      </w:r>
      <w:proofErr w:type="spellEnd"/>
      <w:r w:rsidRPr="00383402">
        <w:rPr>
          <w:rFonts w:cstheme="minorHAnsi"/>
          <w:color w:val="000000"/>
          <w:sz w:val="20"/>
          <w:szCs w:val="20"/>
          <w:shd w:val="clear" w:color="auto" w:fill="FFFFFF"/>
          <w:lang w:val="nl-NL"/>
        </w:rPr>
        <w:t xml:space="preserve">. (Philippe) </w:t>
      </w:r>
      <w:proofErr w:type="spellStart"/>
      <w:r w:rsidRPr="00383402">
        <w:rPr>
          <w:rFonts w:cstheme="minorHAnsi"/>
          <w:color w:val="000000"/>
          <w:sz w:val="20"/>
          <w:szCs w:val="20"/>
          <w:shd w:val="clear" w:color="auto" w:fill="FFFFFF"/>
          <w:lang w:val="nl-NL"/>
        </w:rPr>
        <w:t>Delespaul</w:t>
      </w:r>
      <w:proofErr w:type="spellEnd"/>
      <w:r w:rsidRPr="00383402">
        <w:rPr>
          <w:rFonts w:cstheme="minorHAnsi"/>
          <w:color w:val="000000"/>
          <w:sz w:val="20"/>
          <w:szCs w:val="20"/>
          <w:shd w:val="clear" w:color="auto" w:fill="FFFFFF"/>
          <w:lang w:val="nl-NL"/>
        </w:rPr>
        <w:t xml:space="preserve"> is hoogleraar Innovatie in de Geestelijke Gezondheidszorg aan de Universiteit van Maastricht (vakgroep Psychiatrie en Neuropsychologie) en bij Mondriaan in Maastricht/Heerlen. Hij is klinisch psycholoog en adviseert de instelling en regio over zorginnovatie. Hij is bestuurslid van het CCAF, (F)ACT-Nederland, GIP-Benelux, Hersteltalent en de Stichting Nieuwe GGZ. Hij ontwikkelde de </w:t>
      </w:r>
      <w:proofErr w:type="spellStart"/>
      <w:r w:rsidRPr="00383402">
        <w:rPr>
          <w:rFonts w:cstheme="minorHAnsi"/>
          <w:color w:val="000000"/>
          <w:sz w:val="20"/>
          <w:szCs w:val="20"/>
          <w:shd w:val="clear" w:color="auto" w:fill="FFFFFF"/>
          <w:lang w:val="nl-NL"/>
        </w:rPr>
        <w:t>PsyMate</w:t>
      </w:r>
      <w:proofErr w:type="spellEnd"/>
      <w:r w:rsidRPr="00383402">
        <w:rPr>
          <w:rFonts w:cstheme="minorHAnsi"/>
          <w:color w:val="000000"/>
          <w:sz w:val="20"/>
          <w:szCs w:val="20"/>
          <w:shd w:val="clear" w:color="auto" w:fill="FFFFFF"/>
          <w:lang w:val="nl-NL"/>
        </w:rPr>
        <w:t xml:space="preserve">™ methodiek om het dagelijkse leven van mensen in kaart te brengen. </w:t>
      </w:r>
      <w:proofErr w:type="spellStart"/>
      <w:r w:rsidRPr="00383402">
        <w:rPr>
          <w:rFonts w:cstheme="minorHAnsi"/>
          <w:color w:val="000000"/>
          <w:sz w:val="20"/>
          <w:szCs w:val="20"/>
          <w:shd w:val="clear" w:color="auto" w:fill="FFFFFF"/>
        </w:rPr>
        <w:t>Hij</w:t>
      </w:r>
      <w:proofErr w:type="spellEnd"/>
      <w:r w:rsidRPr="00383402">
        <w:rPr>
          <w:rFonts w:cstheme="minorHAnsi"/>
          <w:color w:val="000000"/>
          <w:sz w:val="20"/>
          <w:szCs w:val="20"/>
          <w:shd w:val="clear" w:color="auto" w:fill="FFFFFF"/>
        </w:rPr>
        <w:t xml:space="preserve"> is </w:t>
      </w:r>
      <w:proofErr w:type="spellStart"/>
      <w:r w:rsidRPr="00383402">
        <w:rPr>
          <w:rFonts w:cstheme="minorHAnsi"/>
          <w:color w:val="000000"/>
          <w:sz w:val="20"/>
          <w:szCs w:val="20"/>
          <w:shd w:val="clear" w:color="auto" w:fill="FFFFFF"/>
        </w:rPr>
        <w:t>mede</w:t>
      </w:r>
      <w:proofErr w:type="spellEnd"/>
      <w:r w:rsidRPr="00383402">
        <w:rPr>
          <w:rFonts w:cstheme="minorHAnsi"/>
          <w:color w:val="000000"/>
          <w:sz w:val="20"/>
          <w:szCs w:val="20"/>
          <w:shd w:val="clear" w:color="auto" w:fill="FFFFFF"/>
        </w:rPr>
        <w:t xml:space="preserve"> </w:t>
      </w:r>
      <w:proofErr w:type="spellStart"/>
      <w:r w:rsidRPr="00383402">
        <w:rPr>
          <w:rFonts w:cstheme="minorHAnsi"/>
          <w:color w:val="000000"/>
          <w:sz w:val="20"/>
          <w:szCs w:val="20"/>
          <w:shd w:val="clear" w:color="auto" w:fill="FFFFFF"/>
        </w:rPr>
        <w:t>initiatiefnemer</w:t>
      </w:r>
      <w:proofErr w:type="spellEnd"/>
      <w:r w:rsidRPr="00383402">
        <w:rPr>
          <w:rFonts w:cstheme="minorHAnsi"/>
          <w:color w:val="000000"/>
          <w:sz w:val="20"/>
          <w:szCs w:val="20"/>
          <w:shd w:val="clear" w:color="auto" w:fill="FFFFFF"/>
        </w:rPr>
        <w:t xml:space="preserve"> van de </w:t>
      </w:r>
      <w:proofErr w:type="spellStart"/>
      <w:r w:rsidRPr="00383402">
        <w:rPr>
          <w:rFonts w:cstheme="minorHAnsi"/>
          <w:color w:val="000000"/>
          <w:sz w:val="20"/>
          <w:szCs w:val="20"/>
          <w:shd w:val="clear" w:color="auto" w:fill="FFFFFF"/>
        </w:rPr>
        <w:t>Nieuwe</w:t>
      </w:r>
      <w:proofErr w:type="spellEnd"/>
      <w:r w:rsidRPr="00383402">
        <w:rPr>
          <w:rFonts w:cstheme="minorHAnsi"/>
          <w:color w:val="000000"/>
          <w:sz w:val="20"/>
          <w:szCs w:val="20"/>
          <w:shd w:val="clear" w:color="auto" w:fill="FFFFFF"/>
        </w:rPr>
        <w:t xml:space="preserve"> GGZ </w:t>
      </w:r>
      <w:proofErr w:type="spellStart"/>
      <w:r w:rsidRPr="00383402">
        <w:rPr>
          <w:rFonts w:cstheme="minorHAnsi"/>
          <w:color w:val="000000"/>
          <w:sz w:val="20"/>
          <w:szCs w:val="20"/>
          <w:shd w:val="clear" w:color="auto" w:fill="FFFFFF"/>
        </w:rPr>
        <w:t>beweging</w:t>
      </w:r>
      <w:proofErr w:type="spellEnd"/>
      <w:r w:rsidRPr="00383402">
        <w:rPr>
          <w:rFonts w:cstheme="minorHAnsi"/>
          <w:color w:val="000000"/>
          <w:sz w:val="20"/>
          <w:szCs w:val="20"/>
          <w:shd w:val="clear" w:color="auto" w:fill="FFFFFF"/>
        </w:rPr>
        <w:t>.</w:t>
      </w:r>
    </w:p>
    <w:p w:rsidR="00345109" w:rsidRPr="00383402" w:rsidRDefault="00345109" w:rsidP="00383402">
      <w:pPr>
        <w:shd w:val="clear" w:color="auto" w:fill="FFFFFF" w:themeFill="background1"/>
        <w:spacing w:line="276" w:lineRule="auto"/>
        <w:rPr>
          <w:rFonts w:cstheme="minorHAnsi"/>
          <w:b/>
          <w:color w:val="000000"/>
          <w:sz w:val="20"/>
          <w:szCs w:val="20"/>
          <w:shd w:val="clear" w:color="auto" w:fill="FFFFFF"/>
        </w:rPr>
      </w:pPr>
      <w:r w:rsidRPr="00383402">
        <w:rPr>
          <w:rFonts w:cstheme="minorHAnsi"/>
          <w:b/>
          <w:color w:val="000000"/>
          <w:sz w:val="20"/>
          <w:szCs w:val="20"/>
          <w:shd w:val="clear" w:color="auto" w:fill="FFFFFF"/>
        </w:rPr>
        <w:t>14.10 – 14.15</w:t>
      </w:r>
      <w:r w:rsidRPr="00383402">
        <w:rPr>
          <w:rFonts w:cstheme="minorHAnsi"/>
          <w:b/>
          <w:color w:val="000000"/>
          <w:sz w:val="20"/>
          <w:szCs w:val="20"/>
          <w:shd w:val="clear" w:color="auto" w:fill="FFFFFF"/>
        </w:rPr>
        <w:tab/>
        <w:t xml:space="preserve">| </w:t>
      </w:r>
      <w:proofErr w:type="spellStart"/>
      <w:r w:rsidRPr="00383402">
        <w:rPr>
          <w:rFonts w:cstheme="minorHAnsi"/>
          <w:b/>
          <w:color w:val="000000"/>
          <w:sz w:val="20"/>
          <w:szCs w:val="20"/>
          <w:shd w:val="clear" w:color="auto" w:fill="FFFFFF"/>
        </w:rPr>
        <w:t>Sessiewissel</w:t>
      </w:r>
      <w:proofErr w:type="spellEnd"/>
    </w:p>
    <w:p w:rsidR="00345109" w:rsidRPr="00383402" w:rsidRDefault="00345109" w:rsidP="00383402">
      <w:pPr>
        <w:shd w:val="clear" w:color="auto" w:fill="FFFFFF" w:themeFill="background1"/>
        <w:spacing w:line="276" w:lineRule="auto"/>
        <w:rPr>
          <w:rFonts w:cstheme="minorHAnsi"/>
          <w:b/>
          <w:color w:val="000000"/>
          <w:sz w:val="20"/>
          <w:szCs w:val="20"/>
          <w:shd w:val="clear" w:color="auto" w:fill="FFFFFF"/>
        </w:rPr>
      </w:pPr>
      <w:r w:rsidRPr="00383402">
        <w:rPr>
          <w:rFonts w:cstheme="minorHAnsi"/>
          <w:b/>
          <w:color w:val="000000"/>
          <w:sz w:val="20"/>
          <w:szCs w:val="20"/>
          <w:shd w:val="clear" w:color="auto" w:fill="FFFFFF"/>
        </w:rPr>
        <w:t>14.15 – 15.15</w:t>
      </w:r>
      <w:r w:rsidRPr="00383402">
        <w:rPr>
          <w:rFonts w:cstheme="minorHAnsi"/>
          <w:b/>
          <w:color w:val="000000"/>
          <w:sz w:val="20"/>
          <w:szCs w:val="20"/>
          <w:shd w:val="clear" w:color="auto" w:fill="FFFFFF"/>
        </w:rPr>
        <w:tab/>
        <w:t xml:space="preserve">| </w:t>
      </w:r>
      <w:proofErr w:type="spellStart"/>
      <w:r w:rsidRPr="00383402">
        <w:rPr>
          <w:rFonts w:cstheme="minorHAnsi"/>
          <w:b/>
          <w:color w:val="000000"/>
          <w:sz w:val="20"/>
          <w:szCs w:val="20"/>
          <w:shd w:val="clear" w:color="auto" w:fill="FFFFFF"/>
        </w:rPr>
        <w:t>Kennissessie</w:t>
      </w:r>
      <w:proofErr w:type="spellEnd"/>
      <w:r w:rsidRPr="00383402">
        <w:rPr>
          <w:rFonts w:cstheme="minorHAnsi"/>
          <w:b/>
          <w:color w:val="000000"/>
          <w:sz w:val="20"/>
          <w:szCs w:val="20"/>
          <w:shd w:val="clear" w:color="auto" w:fill="FFFFFF"/>
        </w:rPr>
        <w:t xml:space="preserve"> ronde 2</w:t>
      </w:r>
    </w:p>
    <w:p w:rsidR="00345109" w:rsidRPr="00383402" w:rsidRDefault="00345109" w:rsidP="00383402">
      <w:pPr>
        <w:shd w:val="clear" w:color="auto" w:fill="FFFFFF" w:themeFill="background1"/>
        <w:spacing w:line="276" w:lineRule="auto"/>
        <w:rPr>
          <w:rFonts w:cstheme="minorHAnsi"/>
          <w:color w:val="000000"/>
          <w:sz w:val="20"/>
          <w:szCs w:val="20"/>
          <w:shd w:val="clear" w:color="auto" w:fill="FFFFFF"/>
        </w:rPr>
      </w:pPr>
      <w:r w:rsidRPr="00383402">
        <w:rPr>
          <w:rFonts w:cstheme="minorHAnsi"/>
          <w:b/>
          <w:color w:val="000000"/>
          <w:sz w:val="20"/>
          <w:szCs w:val="20"/>
          <w:shd w:val="clear" w:color="auto" w:fill="FFFFFF"/>
        </w:rPr>
        <w:tab/>
      </w:r>
      <w:proofErr w:type="spellStart"/>
      <w:r w:rsidRPr="00383402">
        <w:rPr>
          <w:rFonts w:cstheme="minorHAnsi"/>
          <w:color w:val="000000"/>
          <w:sz w:val="20"/>
          <w:szCs w:val="20"/>
          <w:shd w:val="clear" w:color="auto" w:fill="FFFFFF"/>
        </w:rPr>
        <w:t>Zie</w:t>
      </w:r>
      <w:proofErr w:type="spellEnd"/>
      <w:r w:rsidRPr="00383402">
        <w:rPr>
          <w:rFonts w:cstheme="minorHAnsi"/>
          <w:color w:val="000000"/>
          <w:sz w:val="20"/>
          <w:szCs w:val="20"/>
          <w:shd w:val="clear" w:color="auto" w:fill="FFFFFF"/>
        </w:rPr>
        <w:t xml:space="preserve"> </w:t>
      </w:r>
      <w:proofErr w:type="spellStart"/>
      <w:r w:rsidRPr="00383402">
        <w:rPr>
          <w:rFonts w:cstheme="minorHAnsi"/>
          <w:color w:val="000000"/>
          <w:sz w:val="20"/>
          <w:szCs w:val="20"/>
          <w:shd w:val="clear" w:color="auto" w:fill="FFFFFF"/>
        </w:rPr>
        <w:t>kennissessie</w:t>
      </w:r>
      <w:proofErr w:type="spellEnd"/>
      <w:r w:rsidRPr="00383402">
        <w:rPr>
          <w:rFonts w:cstheme="minorHAnsi"/>
          <w:color w:val="000000"/>
          <w:sz w:val="20"/>
          <w:szCs w:val="20"/>
          <w:shd w:val="clear" w:color="auto" w:fill="FFFFFF"/>
        </w:rPr>
        <w:t xml:space="preserve"> ronde 1</w:t>
      </w:r>
      <w:r w:rsidRPr="00383402">
        <w:rPr>
          <w:rFonts w:cstheme="minorHAnsi"/>
          <w:color w:val="000000"/>
          <w:sz w:val="20"/>
          <w:szCs w:val="20"/>
          <w:shd w:val="clear" w:color="auto" w:fill="FFFFFF"/>
        </w:rPr>
        <w:tab/>
      </w:r>
    </w:p>
    <w:p w:rsidR="00345109" w:rsidRPr="00383402" w:rsidRDefault="00345109" w:rsidP="00383402">
      <w:pPr>
        <w:shd w:val="clear" w:color="auto" w:fill="FFFFFF" w:themeFill="background1"/>
        <w:spacing w:line="276" w:lineRule="auto"/>
        <w:rPr>
          <w:rFonts w:cstheme="minorHAnsi"/>
          <w:b/>
          <w:color w:val="000000"/>
          <w:sz w:val="20"/>
          <w:szCs w:val="20"/>
          <w:shd w:val="clear" w:color="auto" w:fill="FFFFFF"/>
        </w:rPr>
      </w:pPr>
      <w:r w:rsidRPr="00383402">
        <w:rPr>
          <w:rFonts w:cstheme="minorHAnsi"/>
          <w:b/>
          <w:color w:val="000000"/>
          <w:sz w:val="20"/>
          <w:szCs w:val="20"/>
          <w:shd w:val="clear" w:color="auto" w:fill="FFFFFF"/>
        </w:rPr>
        <w:t>15.15 – 15.35</w:t>
      </w:r>
      <w:r w:rsidRPr="00383402">
        <w:rPr>
          <w:rFonts w:cstheme="minorHAnsi"/>
          <w:b/>
          <w:color w:val="000000"/>
          <w:sz w:val="20"/>
          <w:szCs w:val="20"/>
          <w:shd w:val="clear" w:color="auto" w:fill="FFFFFF"/>
        </w:rPr>
        <w:tab/>
        <w:t xml:space="preserve">| </w:t>
      </w:r>
      <w:proofErr w:type="spellStart"/>
      <w:r w:rsidRPr="00383402">
        <w:rPr>
          <w:rFonts w:cstheme="minorHAnsi"/>
          <w:b/>
          <w:color w:val="000000"/>
          <w:sz w:val="20"/>
          <w:szCs w:val="20"/>
          <w:shd w:val="clear" w:color="auto" w:fill="FFFFFF"/>
        </w:rPr>
        <w:t>Middagpauze</w:t>
      </w:r>
      <w:proofErr w:type="spellEnd"/>
    </w:p>
    <w:p w:rsidR="00345109" w:rsidRPr="00383402" w:rsidRDefault="00345109" w:rsidP="00383402">
      <w:pPr>
        <w:shd w:val="clear" w:color="auto" w:fill="FFFFFF" w:themeFill="background1"/>
        <w:spacing w:line="276" w:lineRule="auto"/>
        <w:ind w:left="1440" w:hanging="1440"/>
        <w:rPr>
          <w:rFonts w:cstheme="minorHAnsi"/>
          <w:b/>
          <w:color w:val="000000"/>
          <w:sz w:val="20"/>
          <w:szCs w:val="20"/>
          <w:shd w:val="clear" w:color="auto" w:fill="FFFFFF"/>
          <w:lang w:val="nl-NL"/>
        </w:rPr>
      </w:pPr>
      <w:r w:rsidRPr="00383402">
        <w:rPr>
          <w:rFonts w:cstheme="minorHAnsi"/>
          <w:b/>
          <w:color w:val="000000"/>
          <w:sz w:val="20"/>
          <w:szCs w:val="20"/>
          <w:shd w:val="clear" w:color="auto" w:fill="FFFFFF"/>
          <w:lang w:val="nl-NL"/>
        </w:rPr>
        <w:t>15.35 – 16.05</w:t>
      </w:r>
      <w:r w:rsidRPr="00383402">
        <w:rPr>
          <w:rFonts w:cstheme="minorHAnsi"/>
          <w:b/>
          <w:color w:val="000000"/>
          <w:sz w:val="20"/>
          <w:szCs w:val="20"/>
          <w:shd w:val="clear" w:color="auto" w:fill="FFFFFF"/>
          <w:lang w:val="nl-NL"/>
        </w:rPr>
        <w:tab/>
        <w:t xml:space="preserve">| Voorbij de morele verlegenheid: </w:t>
      </w:r>
      <w:proofErr w:type="spellStart"/>
      <w:r w:rsidRPr="00383402">
        <w:rPr>
          <w:rFonts w:cstheme="minorHAnsi"/>
          <w:b/>
          <w:color w:val="000000"/>
          <w:sz w:val="20"/>
          <w:szCs w:val="20"/>
          <w:shd w:val="clear" w:color="auto" w:fill="FFFFFF"/>
          <w:lang w:val="nl-NL"/>
        </w:rPr>
        <w:t>ongehoordzame</w:t>
      </w:r>
      <w:proofErr w:type="spellEnd"/>
      <w:r w:rsidRPr="00383402">
        <w:rPr>
          <w:rFonts w:cstheme="minorHAnsi"/>
          <w:b/>
          <w:color w:val="000000"/>
          <w:sz w:val="20"/>
          <w:szCs w:val="20"/>
          <w:shd w:val="clear" w:color="auto" w:fill="FFFFFF"/>
          <w:lang w:val="nl-NL"/>
        </w:rPr>
        <w:t xml:space="preserve"> professionals maken het verschil</w:t>
      </w:r>
      <w:r w:rsidR="00383402" w:rsidRPr="00383402">
        <w:rPr>
          <w:rFonts w:cstheme="minorHAnsi"/>
          <w:b/>
          <w:color w:val="000000"/>
          <w:sz w:val="20"/>
          <w:szCs w:val="20"/>
          <w:shd w:val="clear" w:color="auto" w:fill="FFFFFF"/>
          <w:lang w:val="nl-NL"/>
        </w:rPr>
        <w:t xml:space="preserve">, Marjan </w:t>
      </w:r>
      <w:proofErr w:type="spellStart"/>
      <w:r w:rsidR="00383402" w:rsidRPr="00383402">
        <w:rPr>
          <w:rFonts w:cstheme="minorHAnsi"/>
          <w:b/>
          <w:color w:val="000000"/>
          <w:sz w:val="20"/>
          <w:szCs w:val="20"/>
          <w:shd w:val="clear" w:color="auto" w:fill="FFFFFF"/>
          <w:lang w:val="nl-NL"/>
        </w:rPr>
        <w:t>Verkerk</w:t>
      </w:r>
      <w:proofErr w:type="spellEnd"/>
    </w:p>
    <w:p w:rsidR="00383402" w:rsidRPr="00383402" w:rsidRDefault="00383402" w:rsidP="00383402">
      <w:pPr>
        <w:pStyle w:val="Normaalweb"/>
        <w:shd w:val="clear" w:color="auto" w:fill="FFFFFF" w:themeFill="background1"/>
        <w:spacing w:before="0" w:beforeAutospacing="0" w:after="315" w:afterAutospacing="0" w:line="276" w:lineRule="auto"/>
        <w:ind w:left="720"/>
        <w:rPr>
          <w:rFonts w:asciiTheme="minorHAnsi" w:hAnsiTheme="minorHAnsi" w:cstheme="minorHAnsi"/>
          <w:color w:val="000000"/>
          <w:sz w:val="20"/>
          <w:szCs w:val="20"/>
          <w:lang w:val="nl-NL"/>
        </w:rPr>
      </w:pPr>
      <w:r w:rsidRPr="00383402">
        <w:rPr>
          <w:rFonts w:asciiTheme="minorHAnsi" w:hAnsiTheme="minorHAnsi" w:cstheme="minorHAnsi"/>
          <w:color w:val="000000"/>
          <w:sz w:val="20"/>
          <w:szCs w:val="20"/>
          <w:lang w:val="nl-NL"/>
        </w:rPr>
        <w:t>In de wijze waarop we de zorg hebben georganiseerd, staat methodisch en theorie gestuurd dienst verlenen voorop. De ‘dingen goed doen’, dat wil zeggen vakbekwaam en volgens de aangegeven regels en protocollen. Maar zorg is ook weerbarstig en laat zich niet altijd ‘regelen’. Goede zorg is daarom ook het ‘goede doen’ voor die cliënt in deze concrete situatie. Dat kan ook betekenen dat professionals soms ongehoorzaam zijn aan de voorgeschreven zorgpaden en regels. Bevinden we ons daarmee op het hellend vlak van morele willekeur? Of is ongehoorzaamheid juist een teken van professionele excellentie?</w:t>
      </w:r>
    </w:p>
    <w:p w:rsidR="00383402" w:rsidRPr="00383402" w:rsidRDefault="00383402" w:rsidP="00383402">
      <w:pPr>
        <w:pStyle w:val="Normaalweb"/>
        <w:shd w:val="clear" w:color="auto" w:fill="FFFFFF" w:themeFill="background1"/>
        <w:spacing w:before="0" w:beforeAutospacing="0" w:after="0" w:afterAutospacing="0" w:line="276" w:lineRule="auto"/>
        <w:ind w:firstLine="675"/>
        <w:rPr>
          <w:rFonts w:asciiTheme="minorHAnsi" w:hAnsiTheme="minorHAnsi" w:cstheme="minorHAnsi"/>
          <w:color w:val="000000"/>
          <w:sz w:val="20"/>
          <w:szCs w:val="20"/>
          <w:lang w:val="nl-NL"/>
        </w:rPr>
      </w:pPr>
      <w:r w:rsidRPr="00383402">
        <w:rPr>
          <w:rStyle w:val="Zwaar"/>
          <w:rFonts w:asciiTheme="minorHAnsi" w:hAnsiTheme="minorHAnsi" w:cstheme="minorHAnsi"/>
          <w:color w:val="000000"/>
          <w:sz w:val="20"/>
          <w:szCs w:val="20"/>
          <w:lang w:val="nl-NL"/>
        </w:rPr>
        <w:t>Wat heb je geleerd na het bijwonen van deze lezing?</w:t>
      </w:r>
    </w:p>
    <w:p w:rsidR="00383402" w:rsidRPr="00383402" w:rsidRDefault="00383402" w:rsidP="00383402">
      <w:pPr>
        <w:numPr>
          <w:ilvl w:val="0"/>
          <w:numId w:val="8"/>
        </w:numPr>
        <w:shd w:val="clear" w:color="auto" w:fill="FFFFFF" w:themeFill="background1"/>
        <w:spacing w:before="100" w:beforeAutospacing="1" w:after="100" w:afterAutospacing="1" w:line="276" w:lineRule="auto"/>
        <w:ind w:left="1035"/>
        <w:rPr>
          <w:rFonts w:cstheme="minorHAnsi"/>
          <w:color w:val="000000"/>
          <w:sz w:val="20"/>
          <w:szCs w:val="20"/>
          <w:lang w:val="nl-NL"/>
        </w:rPr>
      </w:pPr>
      <w:r w:rsidRPr="00383402">
        <w:rPr>
          <w:rFonts w:cstheme="minorHAnsi"/>
          <w:color w:val="000000"/>
          <w:sz w:val="20"/>
          <w:szCs w:val="20"/>
          <w:lang w:val="nl-NL"/>
        </w:rPr>
        <w:t>Inzicht in hoe over professionaliteit gedacht kan worden</w:t>
      </w:r>
    </w:p>
    <w:p w:rsidR="00383402" w:rsidRPr="00383402" w:rsidRDefault="00383402" w:rsidP="00383402">
      <w:pPr>
        <w:numPr>
          <w:ilvl w:val="0"/>
          <w:numId w:val="8"/>
        </w:numPr>
        <w:shd w:val="clear" w:color="auto" w:fill="FFFFFF" w:themeFill="background1"/>
        <w:spacing w:before="100" w:beforeAutospacing="1" w:after="100" w:afterAutospacing="1" w:line="276" w:lineRule="auto"/>
        <w:ind w:left="1035"/>
        <w:rPr>
          <w:rFonts w:cstheme="minorHAnsi"/>
          <w:color w:val="000000"/>
          <w:sz w:val="20"/>
          <w:szCs w:val="20"/>
          <w:lang w:val="nl-NL"/>
        </w:rPr>
      </w:pPr>
      <w:r w:rsidRPr="00383402">
        <w:rPr>
          <w:rFonts w:cstheme="minorHAnsi"/>
          <w:color w:val="000000"/>
          <w:sz w:val="20"/>
          <w:szCs w:val="20"/>
          <w:lang w:val="nl-NL"/>
        </w:rPr>
        <w:t xml:space="preserve">Inzicht hoe </w:t>
      </w:r>
      <w:proofErr w:type="spellStart"/>
      <w:r w:rsidRPr="00383402">
        <w:rPr>
          <w:rFonts w:cstheme="minorHAnsi"/>
          <w:color w:val="000000"/>
          <w:sz w:val="20"/>
          <w:szCs w:val="20"/>
          <w:lang w:val="nl-NL"/>
        </w:rPr>
        <w:t>zorgmijdend</w:t>
      </w:r>
      <w:proofErr w:type="spellEnd"/>
      <w:r w:rsidRPr="00383402">
        <w:rPr>
          <w:rFonts w:cstheme="minorHAnsi"/>
          <w:color w:val="000000"/>
          <w:sz w:val="20"/>
          <w:szCs w:val="20"/>
          <w:lang w:val="nl-NL"/>
        </w:rPr>
        <w:t xml:space="preserve"> gedrag van de cliënt juist kan uitnodigen tot professionele ongehoorzaamheid</w:t>
      </w:r>
    </w:p>
    <w:p w:rsidR="00383402" w:rsidRPr="00383402" w:rsidRDefault="00383402" w:rsidP="00383402">
      <w:pPr>
        <w:numPr>
          <w:ilvl w:val="0"/>
          <w:numId w:val="8"/>
        </w:numPr>
        <w:shd w:val="clear" w:color="auto" w:fill="FFFFFF" w:themeFill="background1"/>
        <w:spacing w:before="100" w:beforeAutospacing="1" w:after="100" w:afterAutospacing="1" w:line="276" w:lineRule="auto"/>
        <w:ind w:left="1035"/>
        <w:rPr>
          <w:rFonts w:cstheme="minorHAnsi"/>
          <w:color w:val="000000"/>
          <w:sz w:val="20"/>
          <w:szCs w:val="20"/>
          <w:lang w:val="nl-NL"/>
        </w:rPr>
      </w:pPr>
      <w:r w:rsidRPr="00383402">
        <w:rPr>
          <w:rFonts w:cstheme="minorHAnsi"/>
          <w:color w:val="000000"/>
          <w:sz w:val="20"/>
          <w:szCs w:val="20"/>
          <w:lang w:val="nl-NL"/>
        </w:rPr>
        <w:t xml:space="preserve">Inzicht in de wijze waarop ook de organisatie van zorg kan bijdragen aan het voorkomen van zogenaamd </w:t>
      </w:r>
      <w:proofErr w:type="spellStart"/>
      <w:r w:rsidRPr="00383402">
        <w:rPr>
          <w:rFonts w:cstheme="minorHAnsi"/>
          <w:color w:val="000000"/>
          <w:sz w:val="20"/>
          <w:szCs w:val="20"/>
          <w:lang w:val="nl-NL"/>
        </w:rPr>
        <w:t>zorgmijdend</w:t>
      </w:r>
      <w:proofErr w:type="spellEnd"/>
      <w:r w:rsidRPr="00383402">
        <w:rPr>
          <w:rFonts w:cstheme="minorHAnsi"/>
          <w:color w:val="000000"/>
          <w:sz w:val="20"/>
          <w:szCs w:val="20"/>
          <w:lang w:val="nl-NL"/>
        </w:rPr>
        <w:t xml:space="preserve"> gedrag</w:t>
      </w:r>
    </w:p>
    <w:p w:rsidR="00383402" w:rsidRPr="00383402" w:rsidRDefault="00383402" w:rsidP="00383402">
      <w:pPr>
        <w:shd w:val="clear" w:color="auto" w:fill="FFFFFF" w:themeFill="background1"/>
        <w:spacing w:line="276" w:lineRule="auto"/>
        <w:rPr>
          <w:rFonts w:cstheme="minorHAnsi"/>
          <w:i/>
          <w:iCs/>
          <w:color w:val="000000"/>
          <w:sz w:val="20"/>
          <w:szCs w:val="20"/>
          <w:shd w:val="clear" w:color="auto" w:fill="FFFFFF"/>
        </w:rPr>
      </w:pPr>
      <w:r w:rsidRPr="00383402">
        <w:rPr>
          <w:rFonts w:cstheme="minorHAnsi"/>
          <w:i/>
          <w:color w:val="000000"/>
          <w:sz w:val="20"/>
          <w:szCs w:val="20"/>
          <w:shd w:val="clear" w:color="auto" w:fill="FFFFFF"/>
          <w:lang w:val="nl-NL"/>
        </w:rPr>
        <w:t xml:space="preserve">Prof. dr. Marian </w:t>
      </w:r>
      <w:proofErr w:type="spellStart"/>
      <w:r w:rsidRPr="00383402">
        <w:rPr>
          <w:rFonts w:cstheme="minorHAnsi"/>
          <w:i/>
          <w:color w:val="000000"/>
          <w:sz w:val="20"/>
          <w:szCs w:val="20"/>
          <w:shd w:val="clear" w:color="auto" w:fill="FFFFFF"/>
          <w:lang w:val="nl-NL"/>
        </w:rPr>
        <w:t>Verkerk</w:t>
      </w:r>
      <w:proofErr w:type="spellEnd"/>
      <w:r w:rsidRPr="00383402">
        <w:rPr>
          <w:rFonts w:cstheme="minorHAnsi"/>
          <w:i/>
          <w:color w:val="000000"/>
          <w:sz w:val="20"/>
          <w:szCs w:val="20"/>
          <w:shd w:val="clear" w:color="auto" w:fill="FFFFFF"/>
          <w:lang w:val="nl-NL"/>
        </w:rPr>
        <w:t xml:space="preserve">, </w:t>
      </w:r>
      <w:r w:rsidRPr="00383402">
        <w:rPr>
          <w:rFonts w:cstheme="minorHAnsi"/>
          <w:i/>
          <w:iCs/>
          <w:color w:val="000000"/>
          <w:sz w:val="20"/>
          <w:szCs w:val="20"/>
          <w:shd w:val="clear" w:color="auto" w:fill="FFFFFF"/>
          <w:lang w:val="nl-NL"/>
        </w:rPr>
        <w:t xml:space="preserve">Hoogleraar Zorgethiek, UMCG. </w:t>
      </w:r>
      <w:proofErr w:type="spellStart"/>
      <w:r w:rsidRPr="00383402">
        <w:rPr>
          <w:rFonts w:cstheme="minorHAnsi"/>
          <w:i/>
          <w:iCs/>
          <w:color w:val="000000"/>
          <w:sz w:val="20"/>
          <w:szCs w:val="20"/>
          <w:shd w:val="clear" w:color="auto" w:fill="FFFFFF"/>
        </w:rPr>
        <w:t>Eigenaar</w:t>
      </w:r>
      <w:proofErr w:type="spellEnd"/>
      <w:r w:rsidRPr="00383402">
        <w:rPr>
          <w:rFonts w:cstheme="minorHAnsi"/>
          <w:i/>
          <w:iCs/>
          <w:color w:val="000000"/>
          <w:sz w:val="20"/>
          <w:szCs w:val="20"/>
          <w:shd w:val="clear" w:color="auto" w:fill="FFFFFF"/>
        </w:rPr>
        <w:t xml:space="preserve"> </w:t>
      </w:r>
      <w:proofErr w:type="spellStart"/>
      <w:r w:rsidRPr="00383402">
        <w:rPr>
          <w:rFonts w:cstheme="minorHAnsi"/>
          <w:i/>
          <w:iCs/>
          <w:color w:val="000000"/>
          <w:sz w:val="20"/>
          <w:szCs w:val="20"/>
          <w:shd w:val="clear" w:color="auto" w:fill="FFFFFF"/>
        </w:rPr>
        <w:t>Ethiekconsult</w:t>
      </w:r>
      <w:proofErr w:type="spellEnd"/>
    </w:p>
    <w:p w:rsidR="00383402" w:rsidRPr="00383402" w:rsidRDefault="00383402" w:rsidP="00383402">
      <w:pPr>
        <w:shd w:val="clear" w:color="auto" w:fill="FFFFFF" w:themeFill="background1"/>
        <w:spacing w:line="276" w:lineRule="auto"/>
        <w:rPr>
          <w:rFonts w:cstheme="minorHAnsi"/>
          <w:b/>
          <w:color w:val="000000"/>
          <w:sz w:val="20"/>
          <w:szCs w:val="20"/>
          <w:shd w:val="clear" w:color="auto" w:fill="FFFFFF"/>
          <w:lang w:val="nl-NL"/>
        </w:rPr>
      </w:pPr>
      <w:r w:rsidRPr="00383402">
        <w:rPr>
          <w:rFonts w:cstheme="minorHAnsi"/>
          <w:color w:val="000000"/>
          <w:sz w:val="20"/>
          <w:szCs w:val="20"/>
          <w:shd w:val="clear" w:color="auto" w:fill="FFFFFF"/>
          <w:lang w:val="nl-NL"/>
        </w:rPr>
        <w:t xml:space="preserve">Marian </w:t>
      </w:r>
      <w:proofErr w:type="spellStart"/>
      <w:r w:rsidRPr="00383402">
        <w:rPr>
          <w:rFonts w:cstheme="minorHAnsi"/>
          <w:color w:val="000000"/>
          <w:sz w:val="20"/>
          <w:szCs w:val="20"/>
          <w:shd w:val="clear" w:color="auto" w:fill="FFFFFF"/>
          <w:lang w:val="nl-NL"/>
        </w:rPr>
        <w:t>Verkerk</w:t>
      </w:r>
      <w:proofErr w:type="spellEnd"/>
      <w:r w:rsidRPr="00383402">
        <w:rPr>
          <w:rFonts w:cstheme="minorHAnsi"/>
          <w:color w:val="000000"/>
          <w:sz w:val="20"/>
          <w:szCs w:val="20"/>
          <w:shd w:val="clear" w:color="auto" w:fill="FFFFFF"/>
          <w:lang w:val="nl-NL"/>
        </w:rPr>
        <w:t xml:space="preserve"> is hoogleraar Zorgethiek aan het UMCG en de Rijksuniversiteit Groningen. Zij draagt graag bij aan het analyseren en doordenken van vraagstukken die zich niet gemakkelijk laten beantwoorden. Exploreren van perspectieven op zorg en verwante maatschappelijke domeinen boeit haar. Marian </w:t>
      </w:r>
      <w:proofErr w:type="spellStart"/>
      <w:r w:rsidRPr="00383402">
        <w:rPr>
          <w:rFonts w:cstheme="minorHAnsi"/>
          <w:color w:val="000000"/>
          <w:sz w:val="20"/>
          <w:szCs w:val="20"/>
          <w:shd w:val="clear" w:color="auto" w:fill="FFFFFF"/>
          <w:lang w:val="nl-NL"/>
        </w:rPr>
        <w:t>Verkerk</w:t>
      </w:r>
      <w:proofErr w:type="spellEnd"/>
      <w:r w:rsidRPr="00383402">
        <w:rPr>
          <w:rFonts w:cstheme="minorHAnsi"/>
          <w:color w:val="000000"/>
          <w:sz w:val="20"/>
          <w:szCs w:val="20"/>
          <w:shd w:val="clear" w:color="auto" w:fill="FFFFFF"/>
          <w:lang w:val="nl-NL"/>
        </w:rPr>
        <w:t xml:space="preserve"> blijft zich verwonderen over de ogenschijnlijke vanzelfsprekendheden in werk en bestaan. Liever nieuwe vragen dan het krampachtige zoeken naar instrumentele oplossingen leiden haar in haar werk en leven.</w:t>
      </w:r>
    </w:p>
    <w:p w:rsidR="00345109" w:rsidRPr="00383402" w:rsidRDefault="00383402" w:rsidP="00383402">
      <w:pPr>
        <w:shd w:val="clear" w:color="auto" w:fill="FFFFFF" w:themeFill="background1"/>
        <w:spacing w:line="276" w:lineRule="auto"/>
        <w:rPr>
          <w:rFonts w:cstheme="minorHAnsi"/>
          <w:b/>
          <w:color w:val="000000"/>
          <w:sz w:val="20"/>
          <w:szCs w:val="20"/>
          <w:shd w:val="clear" w:color="auto" w:fill="FFFFFF"/>
          <w:lang w:val="nl-NL"/>
        </w:rPr>
      </w:pPr>
      <w:r>
        <w:rPr>
          <w:rFonts w:cstheme="minorHAnsi"/>
          <w:b/>
          <w:color w:val="000000"/>
          <w:sz w:val="20"/>
          <w:szCs w:val="20"/>
          <w:shd w:val="clear" w:color="auto" w:fill="FFFFFF"/>
          <w:lang w:val="nl-NL"/>
        </w:rPr>
        <w:t xml:space="preserve">16.15 </w:t>
      </w:r>
      <w:r>
        <w:rPr>
          <w:rFonts w:cstheme="minorHAnsi"/>
          <w:b/>
          <w:color w:val="000000"/>
          <w:sz w:val="20"/>
          <w:szCs w:val="20"/>
          <w:shd w:val="clear" w:color="auto" w:fill="FFFFFF"/>
          <w:lang w:val="nl-NL"/>
        </w:rPr>
        <w:tab/>
        <w:t>| Afsluiting van de dag door Piet-Hein Peeters</w:t>
      </w:r>
      <w:bookmarkStart w:id="0" w:name="_GoBack"/>
      <w:bookmarkEnd w:id="0"/>
    </w:p>
    <w:sectPr w:rsidR="00345109" w:rsidRPr="003834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D03B0"/>
    <w:multiLevelType w:val="multilevel"/>
    <w:tmpl w:val="3380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0B55A4"/>
    <w:multiLevelType w:val="multilevel"/>
    <w:tmpl w:val="62DE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8F7C6A"/>
    <w:multiLevelType w:val="multilevel"/>
    <w:tmpl w:val="6D50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9F1693"/>
    <w:multiLevelType w:val="multilevel"/>
    <w:tmpl w:val="5308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385284"/>
    <w:multiLevelType w:val="multilevel"/>
    <w:tmpl w:val="B24A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54515C"/>
    <w:multiLevelType w:val="multilevel"/>
    <w:tmpl w:val="063C7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802B1A"/>
    <w:multiLevelType w:val="multilevel"/>
    <w:tmpl w:val="A4A85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E97A1D"/>
    <w:multiLevelType w:val="multilevel"/>
    <w:tmpl w:val="F8D4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7E5"/>
    <w:rsid w:val="00345109"/>
    <w:rsid w:val="00383402"/>
    <w:rsid w:val="008E27E5"/>
    <w:rsid w:val="00B11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ABB68"/>
  <w15:chartTrackingRefBased/>
  <w15:docId w15:val="{657428C1-2C74-48AF-BC9E-59AABAF1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E27E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E27E5"/>
    <w:rPr>
      <w:color w:val="0000FF"/>
      <w:u w:val="single"/>
    </w:rPr>
  </w:style>
  <w:style w:type="paragraph" w:styleId="Normaalweb">
    <w:name w:val="Normal (Web)"/>
    <w:basedOn w:val="Standaard"/>
    <w:uiPriority w:val="99"/>
    <w:unhideWhenUsed/>
    <w:rsid w:val="008E27E5"/>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8E27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2519">
      <w:bodyDiv w:val="1"/>
      <w:marLeft w:val="0"/>
      <w:marRight w:val="0"/>
      <w:marTop w:val="0"/>
      <w:marBottom w:val="0"/>
      <w:divBdr>
        <w:top w:val="none" w:sz="0" w:space="0" w:color="auto"/>
        <w:left w:val="none" w:sz="0" w:space="0" w:color="auto"/>
        <w:bottom w:val="none" w:sz="0" w:space="0" w:color="auto"/>
        <w:right w:val="none" w:sz="0" w:space="0" w:color="auto"/>
      </w:divBdr>
    </w:div>
    <w:div w:id="304628358">
      <w:bodyDiv w:val="1"/>
      <w:marLeft w:val="0"/>
      <w:marRight w:val="0"/>
      <w:marTop w:val="0"/>
      <w:marBottom w:val="0"/>
      <w:divBdr>
        <w:top w:val="none" w:sz="0" w:space="0" w:color="auto"/>
        <w:left w:val="none" w:sz="0" w:space="0" w:color="auto"/>
        <w:bottom w:val="none" w:sz="0" w:space="0" w:color="auto"/>
        <w:right w:val="none" w:sz="0" w:space="0" w:color="auto"/>
      </w:divBdr>
    </w:div>
    <w:div w:id="369837695">
      <w:bodyDiv w:val="1"/>
      <w:marLeft w:val="0"/>
      <w:marRight w:val="0"/>
      <w:marTop w:val="0"/>
      <w:marBottom w:val="0"/>
      <w:divBdr>
        <w:top w:val="none" w:sz="0" w:space="0" w:color="auto"/>
        <w:left w:val="none" w:sz="0" w:space="0" w:color="auto"/>
        <w:bottom w:val="none" w:sz="0" w:space="0" w:color="auto"/>
        <w:right w:val="none" w:sz="0" w:space="0" w:color="auto"/>
      </w:divBdr>
    </w:div>
    <w:div w:id="1204632795">
      <w:bodyDiv w:val="1"/>
      <w:marLeft w:val="0"/>
      <w:marRight w:val="0"/>
      <w:marTop w:val="0"/>
      <w:marBottom w:val="0"/>
      <w:divBdr>
        <w:top w:val="none" w:sz="0" w:space="0" w:color="auto"/>
        <w:left w:val="none" w:sz="0" w:space="0" w:color="auto"/>
        <w:bottom w:val="none" w:sz="0" w:space="0" w:color="auto"/>
        <w:right w:val="none" w:sz="0" w:space="0" w:color="auto"/>
      </w:divBdr>
    </w:div>
    <w:div w:id="1528906169">
      <w:bodyDiv w:val="1"/>
      <w:marLeft w:val="0"/>
      <w:marRight w:val="0"/>
      <w:marTop w:val="0"/>
      <w:marBottom w:val="0"/>
      <w:divBdr>
        <w:top w:val="none" w:sz="0" w:space="0" w:color="auto"/>
        <w:left w:val="none" w:sz="0" w:space="0" w:color="auto"/>
        <w:bottom w:val="none" w:sz="0" w:space="0" w:color="auto"/>
        <w:right w:val="none" w:sz="0" w:space="0" w:color="auto"/>
      </w:divBdr>
    </w:div>
    <w:div w:id="1624924302">
      <w:bodyDiv w:val="1"/>
      <w:marLeft w:val="0"/>
      <w:marRight w:val="0"/>
      <w:marTop w:val="0"/>
      <w:marBottom w:val="0"/>
      <w:divBdr>
        <w:top w:val="none" w:sz="0" w:space="0" w:color="auto"/>
        <w:left w:val="none" w:sz="0" w:space="0" w:color="auto"/>
        <w:bottom w:val="none" w:sz="0" w:space="0" w:color="auto"/>
        <w:right w:val="none" w:sz="0" w:space="0" w:color="auto"/>
      </w:divBdr>
    </w:div>
    <w:div w:id="1978532798">
      <w:bodyDiv w:val="1"/>
      <w:marLeft w:val="0"/>
      <w:marRight w:val="0"/>
      <w:marTop w:val="0"/>
      <w:marBottom w:val="0"/>
      <w:divBdr>
        <w:top w:val="none" w:sz="0" w:space="0" w:color="auto"/>
        <w:left w:val="none" w:sz="0" w:space="0" w:color="auto"/>
        <w:bottom w:val="none" w:sz="0" w:space="0" w:color="auto"/>
        <w:right w:val="none" w:sz="0" w:space="0" w:color="auto"/>
      </w:divBdr>
    </w:div>
    <w:div w:id="208845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torsforhomeless.org/" TargetMode="External"/><Relationship Id="rId3" Type="http://schemas.openxmlformats.org/officeDocument/2006/relationships/settings" Target="settings.xml"/><Relationship Id="rId7" Type="http://schemas.openxmlformats.org/officeDocument/2006/relationships/hyperlink" Target="http://www.presenti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driesbaart.nl/" TargetMode="External"/><Relationship Id="rId5" Type="http://schemas.openxmlformats.org/officeDocument/2006/relationships/hyperlink" Target="https://urldefense.proofpoint.com/v2/url?u=http-3A__zorgwelzijn.nl&amp;d=DwMFaQ&amp;c=vh6FgFnduejNhPPD0fl_yRaSfZy8CWbWnIf4XJhSqx8&amp;r=TAG1KnW03hxYTgucC86wDR7tHp_zMqRylXQizsPpQ2Q&amp;m=TnmXAkIisVq2RqN5Kz6Z-lkN58oaiwxlNL5xPSuNle0&amp;s=Rkq46drC9Z2gDNCC8aOJR3O0_6Q4YYyRCABa0M-ocOk&amp;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2237</Words>
  <Characters>12752</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Springer Nature</Company>
  <LinksUpToDate>false</LinksUpToDate>
  <CharactersWithSpaces>14960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Zwanet Vierstra</dc:creator>
  <cp:keywords/>
  <dc:description/>
  <cp:lastModifiedBy>Zwanet Vierstra</cp:lastModifiedBy>
  <cp:revision>1</cp:revision>
  <dcterms:created xsi:type="dcterms:W3CDTF">2021-09-24T12:31:00Z</dcterms:created>
  <dcterms:modified xsi:type="dcterms:W3CDTF">2021-09-24T12:57:00Z</dcterms:modified>
</cp:coreProperties>
</file>